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2DD1B" w14:textId="387413C8" w:rsidR="00765897" w:rsidRPr="00F24EB6" w:rsidRDefault="00765897" w:rsidP="00B26339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bookmarkStart w:id="0" w:name="page1"/>
      <w:r w:rsidRPr="00F24EB6">
        <w:rPr>
          <w:rFonts w:eastAsia="SimSun"/>
          <w:b/>
          <w:sz w:val="24"/>
          <w:szCs w:val="24"/>
        </w:rPr>
        <w:t>3GPP TSG-RAN WG4 Meeting #9</w:t>
      </w:r>
      <w:r w:rsidR="00DA5C76" w:rsidRPr="00F24EB6">
        <w:rPr>
          <w:rFonts w:eastAsia="SimSun"/>
          <w:b/>
          <w:sz w:val="24"/>
          <w:szCs w:val="24"/>
        </w:rPr>
        <w:t>4-e</w:t>
      </w:r>
      <w:r w:rsidRPr="00F24EB6">
        <w:rPr>
          <w:rFonts w:eastAsia="SimSun"/>
          <w:sz w:val="24"/>
          <w:szCs w:val="24"/>
          <w:lang w:val="de-DE"/>
        </w:rPr>
        <w:tab/>
      </w:r>
      <w:r w:rsidR="00742E29" w:rsidRPr="00144209">
        <w:rPr>
          <w:rFonts w:eastAsia="SimSun"/>
          <w:b/>
          <w:sz w:val="24"/>
          <w:szCs w:val="24"/>
        </w:rPr>
        <w:t>R4-</w:t>
      </w:r>
      <w:r w:rsidR="00144209" w:rsidRPr="00144209">
        <w:t xml:space="preserve"> </w:t>
      </w:r>
      <w:r w:rsidR="00144209" w:rsidRPr="00144209">
        <w:rPr>
          <w:rFonts w:eastAsia="SimSun"/>
          <w:b/>
          <w:sz w:val="24"/>
          <w:szCs w:val="24"/>
        </w:rPr>
        <w:t>2000949</w:t>
      </w:r>
    </w:p>
    <w:p w14:paraId="2A705768" w14:textId="2D91FD6B" w:rsidR="00334170" w:rsidRPr="00F24EB6" w:rsidRDefault="00DA5C76" w:rsidP="00334170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r w:rsidRPr="00F24EB6">
        <w:rPr>
          <w:rFonts w:eastAsia="SimSun"/>
          <w:b/>
          <w:sz w:val="24"/>
          <w:szCs w:val="24"/>
          <w:lang w:eastAsia="zh-CN"/>
        </w:rPr>
        <w:t>Electronic Meeting, 24 Feb. – 6 Mar., 2020</w:t>
      </w:r>
    </w:p>
    <w:p w14:paraId="0E5AB96A" w14:textId="77777777" w:rsidR="00B26339" w:rsidRPr="00F24EB6" w:rsidRDefault="00B26339" w:rsidP="00334170">
      <w:pPr>
        <w:tabs>
          <w:tab w:val="right" w:pos="9630"/>
        </w:tabs>
        <w:spacing w:after="0"/>
        <w:jc w:val="both"/>
        <w:rPr>
          <w:color w:val="000000" w:themeColor="text1"/>
          <w:lang w:eastAsia="ja-JP"/>
        </w:rPr>
      </w:pPr>
    </w:p>
    <w:p w14:paraId="32D5FF9B" w14:textId="4C5CE989" w:rsidR="00214859" w:rsidRPr="00F24EB6" w:rsidRDefault="00214859" w:rsidP="00DA5C76">
      <w:pPr>
        <w:jc w:val="both"/>
        <w:rPr>
          <w:color w:val="000000" w:themeColor="text1"/>
          <w:sz w:val="24"/>
          <w:lang w:val="en-US" w:eastAsia="ja-JP"/>
        </w:rPr>
      </w:pPr>
      <w:r w:rsidRPr="00F24EB6">
        <w:rPr>
          <w:b/>
          <w:color w:val="000000" w:themeColor="text1"/>
          <w:sz w:val="24"/>
          <w:lang w:val="en-US"/>
        </w:rPr>
        <w:t>Agenda item:</w:t>
      </w:r>
      <w:r w:rsidR="00DA5C76" w:rsidRPr="00F24EB6">
        <w:rPr>
          <w:color w:val="000000" w:themeColor="text1"/>
          <w:sz w:val="24"/>
          <w:lang w:val="en-US"/>
        </w:rPr>
        <w:tab/>
      </w:r>
      <w:r w:rsidR="00DA5C76" w:rsidRPr="00F24EB6">
        <w:rPr>
          <w:color w:val="000000" w:themeColor="text1"/>
          <w:sz w:val="24"/>
          <w:lang w:val="en-US"/>
        </w:rPr>
        <w:tab/>
      </w:r>
      <w:r w:rsidR="00DD24C5">
        <w:rPr>
          <w:color w:val="000000" w:themeColor="text1"/>
          <w:sz w:val="24"/>
          <w:lang w:val="en-US"/>
        </w:rPr>
        <w:tab/>
      </w:r>
      <w:r w:rsidR="00D56870" w:rsidRPr="00F24EB6">
        <w:rPr>
          <w:color w:val="000000" w:themeColor="text1"/>
          <w:sz w:val="24"/>
          <w:lang w:val="en-US" w:eastAsia="ja-JP"/>
        </w:rPr>
        <w:t>8.17.2.1.2</w:t>
      </w:r>
    </w:p>
    <w:p w14:paraId="56BBBA72" w14:textId="5D9DE952" w:rsidR="0081689A" w:rsidRPr="00F24EB6" w:rsidRDefault="00DA5C76" w:rsidP="00DA5C76">
      <w:pPr>
        <w:ind w:left="1136" w:hanging="1136"/>
        <w:rPr>
          <w:color w:val="000000" w:themeColor="text1"/>
          <w:sz w:val="24"/>
          <w:lang w:val="en-US"/>
        </w:rPr>
      </w:pPr>
      <w:r w:rsidRPr="00F24EB6">
        <w:rPr>
          <w:b/>
          <w:color w:val="000000" w:themeColor="text1"/>
          <w:sz w:val="24"/>
          <w:lang w:val="en-US"/>
        </w:rPr>
        <w:t>Source:</w:t>
      </w:r>
      <w:r w:rsidRPr="00F24EB6">
        <w:rPr>
          <w:b/>
          <w:color w:val="000000" w:themeColor="text1"/>
          <w:sz w:val="24"/>
          <w:lang w:val="en-US"/>
        </w:rPr>
        <w:tab/>
      </w:r>
      <w:r w:rsidRPr="00F24EB6">
        <w:rPr>
          <w:b/>
          <w:color w:val="000000" w:themeColor="text1"/>
          <w:sz w:val="24"/>
          <w:lang w:val="en-US"/>
        </w:rPr>
        <w:tab/>
      </w:r>
      <w:r w:rsidRPr="00F24EB6">
        <w:rPr>
          <w:b/>
          <w:color w:val="000000" w:themeColor="text1"/>
          <w:sz w:val="24"/>
          <w:lang w:val="en-US"/>
        </w:rPr>
        <w:tab/>
      </w:r>
      <w:r w:rsidRPr="00F24EB6">
        <w:rPr>
          <w:b/>
          <w:color w:val="000000" w:themeColor="text1"/>
          <w:sz w:val="24"/>
          <w:lang w:val="en-US"/>
        </w:rPr>
        <w:tab/>
      </w:r>
      <w:r w:rsidR="0081689A" w:rsidRPr="00F24EB6">
        <w:rPr>
          <w:color w:val="000000" w:themeColor="text1"/>
          <w:sz w:val="24"/>
          <w:lang w:val="en-US" w:eastAsia="ja-JP"/>
        </w:rPr>
        <w:t>NTT DOCOMO, INC.</w:t>
      </w:r>
    </w:p>
    <w:p w14:paraId="7AEC78C8" w14:textId="0F5789BF" w:rsidR="00FA6851" w:rsidRPr="00F24EB6" w:rsidRDefault="0081689A" w:rsidP="00DA5C76">
      <w:pPr>
        <w:tabs>
          <w:tab w:val="left" w:pos="1620"/>
        </w:tabs>
        <w:ind w:left="1980" w:hanging="1980"/>
        <w:jc w:val="both"/>
        <w:rPr>
          <w:color w:val="000000" w:themeColor="text1"/>
          <w:sz w:val="24"/>
          <w:lang w:val="en-US" w:eastAsia="ja-JP"/>
        </w:rPr>
      </w:pPr>
      <w:r w:rsidRPr="00F24EB6">
        <w:rPr>
          <w:b/>
          <w:color w:val="000000" w:themeColor="text1"/>
          <w:sz w:val="24"/>
          <w:lang w:val="en-US"/>
        </w:rPr>
        <w:t>Title:</w:t>
      </w:r>
      <w:r w:rsidR="00DA5C76" w:rsidRPr="00F24EB6">
        <w:rPr>
          <w:color w:val="000000" w:themeColor="text1"/>
          <w:sz w:val="24"/>
          <w:lang w:val="en-US"/>
        </w:rPr>
        <w:tab/>
      </w:r>
      <w:r w:rsidR="00DA5C76" w:rsidRPr="00F24EB6">
        <w:rPr>
          <w:color w:val="000000" w:themeColor="text1"/>
          <w:sz w:val="24"/>
          <w:lang w:val="en-US"/>
        </w:rPr>
        <w:tab/>
      </w:r>
      <w:bookmarkStart w:id="1" w:name="_GoBack"/>
      <w:bookmarkEnd w:id="1"/>
      <w:r w:rsidR="00D56870" w:rsidRPr="00F24EB6">
        <w:rPr>
          <w:color w:val="000000" w:themeColor="text1"/>
          <w:sz w:val="24"/>
          <w:lang w:val="en-US"/>
        </w:rPr>
        <w:t>Views on HST-SFN for NR</w:t>
      </w:r>
      <w:r w:rsidR="00D241B8" w:rsidRPr="00F24EB6">
        <w:rPr>
          <w:color w:val="000000" w:themeColor="text1"/>
          <w:sz w:val="24"/>
          <w:lang w:val="en-US" w:eastAsia="ja-JP"/>
        </w:rPr>
        <w:t xml:space="preserve"> </w:t>
      </w:r>
    </w:p>
    <w:p w14:paraId="5CE29AE6" w14:textId="0089BE58" w:rsidR="0081689A" w:rsidRPr="00F24EB6" w:rsidRDefault="0081689A" w:rsidP="00DA5C76">
      <w:pPr>
        <w:ind w:left="1980" w:hanging="1980"/>
        <w:jc w:val="both"/>
        <w:rPr>
          <w:color w:val="000000" w:themeColor="text1"/>
          <w:lang w:eastAsia="ja-JP"/>
        </w:rPr>
      </w:pPr>
      <w:r w:rsidRPr="00F24EB6">
        <w:rPr>
          <w:b/>
          <w:color w:val="000000" w:themeColor="text1"/>
          <w:sz w:val="24"/>
          <w:lang w:val="en-US"/>
        </w:rPr>
        <w:t>Document for:</w:t>
      </w:r>
      <w:r w:rsidR="00DA5C76" w:rsidRPr="00F24EB6">
        <w:rPr>
          <w:color w:val="000000" w:themeColor="text1"/>
          <w:sz w:val="24"/>
          <w:lang w:val="en-US"/>
        </w:rPr>
        <w:tab/>
      </w:r>
      <w:r w:rsidR="00D56870" w:rsidRPr="00F24EB6">
        <w:rPr>
          <w:color w:val="000000" w:themeColor="text1"/>
          <w:sz w:val="24"/>
          <w:lang w:val="en-US"/>
        </w:rPr>
        <w:t>Discussion</w:t>
      </w:r>
    </w:p>
    <w:bookmarkEnd w:id="0"/>
    <w:p w14:paraId="0B00DF4A" w14:textId="77777777" w:rsidR="00AE712B" w:rsidRPr="00F24EB6" w:rsidRDefault="00AE712B" w:rsidP="00AE712B">
      <w:pPr>
        <w:pStyle w:val="1"/>
        <w:rPr>
          <w:rFonts w:ascii="Times New Roman" w:hAnsi="Times New Roman"/>
          <w:color w:val="000000" w:themeColor="text1"/>
        </w:rPr>
      </w:pPr>
      <w:r w:rsidRPr="00F24EB6">
        <w:rPr>
          <w:rFonts w:ascii="Times New Roman" w:hAnsi="Times New Roman"/>
          <w:color w:val="000000" w:themeColor="text1"/>
          <w:lang w:eastAsia="ja-JP"/>
        </w:rPr>
        <w:t xml:space="preserve">1. </w:t>
      </w:r>
      <w:r w:rsidRPr="00F24EB6">
        <w:rPr>
          <w:rFonts w:ascii="Times New Roman" w:hAnsi="Times New Roman"/>
          <w:color w:val="000000" w:themeColor="text1"/>
        </w:rPr>
        <w:t>Introduction</w:t>
      </w:r>
    </w:p>
    <w:p w14:paraId="3B82CA83" w14:textId="3E152987" w:rsidR="00AE712B" w:rsidRPr="00F24EB6" w:rsidRDefault="00AE712B" w:rsidP="00AE712B">
      <w:pPr>
        <w:jc w:val="both"/>
        <w:rPr>
          <w:lang w:eastAsia="zh-CN"/>
        </w:rPr>
      </w:pPr>
      <w:r w:rsidRPr="00F24EB6">
        <w:rPr>
          <w:color w:val="000000" w:themeColor="text1"/>
          <w:lang w:eastAsia="ja-JP"/>
        </w:rPr>
        <w:t>At the previous meeting,</w:t>
      </w:r>
      <w:r w:rsidRPr="00F24EB6">
        <w:t xml:space="preserve"> we discussed </w:t>
      </w:r>
      <w:r w:rsidRPr="00F24EB6">
        <w:rPr>
          <w:lang w:eastAsia="ja-JP"/>
        </w:rPr>
        <w:t>UE</w:t>
      </w:r>
      <w:r w:rsidRPr="00F24EB6">
        <w:t xml:space="preserve"> demodulation </w:t>
      </w:r>
      <w:r w:rsidR="00DD24C5">
        <w:t>requirements</w:t>
      </w:r>
      <w:r w:rsidR="00DD24C5" w:rsidRPr="00F24EB6">
        <w:t xml:space="preserve"> </w:t>
      </w:r>
      <w:r w:rsidR="00DD24C5">
        <w:t xml:space="preserve">for </w:t>
      </w:r>
      <w:r w:rsidRPr="00F24EB6">
        <w:t xml:space="preserve">Rel.16 NR HST test and agreed a WF [1]. </w:t>
      </w:r>
      <w:r w:rsidRPr="00F24EB6">
        <w:rPr>
          <w:lang w:eastAsia="ja-JP"/>
        </w:rPr>
        <w:t xml:space="preserve">This contribution </w:t>
      </w:r>
      <w:r w:rsidR="0052360D" w:rsidRPr="00F24EB6">
        <w:rPr>
          <w:lang w:eastAsia="zh-CN"/>
        </w:rPr>
        <w:t>presents our views on HST-SFN</w:t>
      </w:r>
      <w:r w:rsidRPr="00F24EB6">
        <w:rPr>
          <w:lang w:eastAsia="zh-CN"/>
        </w:rPr>
        <w:t xml:space="preserve"> for NR</w:t>
      </w:r>
      <w:r w:rsidRPr="00F24EB6">
        <w:rPr>
          <w:lang w:eastAsia="ja-JP"/>
        </w:rPr>
        <w:t xml:space="preserve"> downlink</w:t>
      </w:r>
      <w:r w:rsidRPr="00F24EB6">
        <w:rPr>
          <w:lang w:eastAsia="zh-CN"/>
        </w:rPr>
        <w:t>.</w:t>
      </w:r>
    </w:p>
    <w:p w14:paraId="239FD903" w14:textId="77777777" w:rsidR="00AE712B" w:rsidRPr="00F24EB6" w:rsidRDefault="00AE712B" w:rsidP="00AE712B">
      <w:pPr>
        <w:pStyle w:val="1"/>
        <w:rPr>
          <w:rFonts w:ascii="Times New Roman" w:hAnsi="Times New Roman"/>
          <w:color w:val="000000" w:themeColor="text1"/>
        </w:rPr>
      </w:pPr>
      <w:r w:rsidRPr="00F24EB6">
        <w:rPr>
          <w:rFonts w:ascii="Times New Roman" w:hAnsi="Times New Roman"/>
          <w:color w:val="000000" w:themeColor="text1"/>
          <w:lang w:eastAsia="ja-JP"/>
        </w:rPr>
        <w:t>2. Discussion</w:t>
      </w:r>
    </w:p>
    <w:p w14:paraId="45AB36B1" w14:textId="41289E23" w:rsidR="00AE712B" w:rsidRDefault="00AE712B" w:rsidP="00900146">
      <w:pPr>
        <w:pStyle w:val="2"/>
        <w:rPr>
          <w:rFonts w:ascii="Times New Roman" w:hAnsi="Times New Roman"/>
          <w:sz w:val="32"/>
          <w:lang w:eastAsia="ja-JP"/>
        </w:rPr>
      </w:pPr>
      <w:r w:rsidRPr="00F24EB6">
        <w:rPr>
          <w:rFonts w:ascii="Times New Roman" w:hAnsi="Times New Roman"/>
          <w:lang w:eastAsia="ja-JP"/>
        </w:rPr>
        <w:t xml:space="preserve">2.1. </w:t>
      </w:r>
      <w:r w:rsidR="00F24EB6" w:rsidRPr="00F24EB6">
        <w:rPr>
          <w:rFonts w:ascii="Times New Roman" w:eastAsiaTheme="minorEastAsia" w:hAnsi="Times New Roman"/>
          <w:sz w:val="32"/>
          <w:lang w:eastAsia="ja-JP"/>
        </w:rPr>
        <w:t xml:space="preserve">Target maximum Doppler </w:t>
      </w:r>
      <w:r w:rsidR="00F24EB6" w:rsidRPr="00F24EB6">
        <w:rPr>
          <w:rFonts w:ascii="Times New Roman" w:hAnsi="Times New Roman"/>
          <w:sz w:val="32"/>
          <w:lang w:eastAsia="ja-JP"/>
        </w:rPr>
        <w:t>frequency</w:t>
      </w:r>
    </w:p>
    <w:p w14:paraId="275BE46F" w14:textId="6BFBA2A1" w:rsidR="00900146" w:rsidRPr="00851136" w:rsidRDefault="00DD24C5" w:rsidP="00900146">
      <w:pPr>
        <w:jc w:val="both"/>
        <w:rPr>
          <w:rFonts w:eastAsia="DengXian"/>
          <w:lang w:eastAsia="zh-CN"/>
        </w:rPr>
      </w:pPr>
      <w:r>
        <w:rPr>
          <w:lang w:eastAsia="zh-CN"/>
        </w:rPr>
        <w:t xml:space="preserve">At </w:t>
      </w:r>
      <w:r w:rsidR="00900146" w:rsidRPr="00F33D55">
        <w:rPr>
          <w:lang w:eastAsia="zh-CN"/>
        </w:rPr>
        <w:t xml:space="preserve">the last RAN4 meeting, we agreed options </w:t>
      </w:r>
      <w:r>
        <w:rPr>
          <w:lang w:eastAsia="zh-CN"/>
        </w:rPr>
        <w:t xml:space="preserve">on </w:t>
      </w:r>
      <w:r w:rsidR="00900146" w:rsidRPr="00F33D55">
        <w:rPr>
          <w:lang w:eastAsia="zh-CN"/>
        </w:rPr>
        <w:t>maximum Doppler shift values as follows.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00146" w:rsidRPr="00F33D55" w14:paraId="68CBC76D" w14:textId="77777777" w:rsidTr="000B005C">
        <w:tc>
          <w:tcPr>
            <w:tcW w:w="9631" w:type="dxa"/>
          </w:tcPr>
          <w:p w14:paraId="7CE15533" w14:textId="77777777" w:rsidR="00900146" w:rsidRPr="00900146" w:rsidRDefault="00900146" w:rsidP="00900146">
            <w:pPr>
              <w:numPr>
                <w:ilvl w:val="0"/>
                <w:numId w:val="27"/>
              </w:numPr>
              <w:spacing w:beforeLines="50" w:before="120" w:after="0"/>
              <w:jc w:val="both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900146">
              <w:rPr>
                <w:rFonts w:ascii="Times New Roman" w:hAnsi="Times New Roman"/>
                <w:color w:val="000000" w:themeColor="text1"/>
                <w:lang w:eastAsia="zh-CN"/>
              </w:rPr>
              <w:t>Maximum Doppler frequency</w:t>
            </w:r>
          </w:p>
          <w:p w14:paraId="6B8E7159" w14:textId="77777777" w:rsidR="00900146" w:rsidRPr="00900146" w:rsidRDefault="00900146" w:rsidP="00900146">
            <w:pPr>
              <w:numPr>
                <w:ilvl w:val="1"/>
                <w:numId w:val="27"/>
              </w:numPr>
              <w:spacing w:beforeLines="50" w:before="120" w:after="0"/>
              <w:jc w:val="both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900146">
              <w:rPr>
                <w:rFonts w:ascii="Times New Roman" w:hAnsi="Times New Roman"/>
                <w:color w:val="000000" w:themeColor="text1"/>
                <w:lang w:eastAsia="zh-CN"/>
              </w:rPr>
              <w:t xml:space="preserve">For TDD 30 KHz SCS, 500km/h  </w:t>
            </w:r>
          </w:p>
          <w:p w14:paraId="529F4BDB" w14:textId="77777777" w:rsidR="00900146" w:rsidRPr="00900146" w:rsidRDefault="00900146" w:rsidP="00900146">
            <w:pPr>
              <w:numPr>
                <w:ilvl w:val="2"/>
                <w:numId w:val="27"/>
              </w:numPr>
              <w:spacing w:beforeLines="50" w:before="120" w:after="0"/>
              <w:jc w:val="both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900146">
              <w:rPr>
                <w:rFonts w:ascii="Times New Roman" w:hAnsi="Times New Roman"/>
                <w:color w:val="000000" w:themeColor="text1"/>
                <w:lang w:eastAsia="zh-CN"/>
              </w:rPr>
              <w:t>Option 1: 1500Hz  </w:t>
            </w:r>
          </w:p>
          <w:p w14:paraId="442DF962" w14:textId="77777777" w:rsidR="00900146" w:rsidRPr="00900146" w:rsidRDefault="00900146" w:rsidP="00900146">
            <w:pPr>
              <w:numPr>
                <w:ilvl w:val="2"/>
                <w:numId w:val="27"/>
              </w:numPr>
              <w:spacing w:beforeLines="50" w:before="120" w:after="0"/>
              <w:jc w:val="both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900146">
              <w:rPr>
                <w:rFonts w:ascii="Times New Roman" w:hAnsi="Times New Roman"/>
                <w:color w:val="000000" w:themeColor="text1"/>
                <w:lang w:eastAsia="zh-CN"/>
              </w:rPr>
              <w:t>Option 2: 1667Hz</w:t>
            </w:r>
          </w:p>
          <w:p w14:paraId="32C502DD" w14:textId="77777777" w:rsidR="00900146" w:rsidRPr="00900146" w:rsidRDefault="00900146" w:rsidP="00900146">
            <w:pPr>
              <w:numPr>
                <w:ilvl w:val="1"/>
                <w:numId w:val="27"/>
              </w:numPr>
              <w:spacing w:beforeLines="50" w:before="120" w:after="0"/>
              <w:jc w:val="both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900146">
              <w:rPr>
                <w:rFonts w:ascii="Times New Roman" w:hAnsi="Times New Roman"/>
                <w:color w:val="000000" w:themeColor="text1"/>
                <w:lang w:eastAsia="zh-CN"/>
              </w:rPr>
              <w:t>For FDD 15 KHz SCS, 500km/h</w:t>
            </w:r>
          </w:p>
          <w:p w14:paraId="4B0B9F18" w14:textId="77777777" w:rsidR="00900146" w:rsidRPr="00900146" w:rsidRDefault="00900146" w:rsidP="00900146">
            <w:pPr>
              <w:numPr>
                <w:ilvl w:val="2"/>
                <w:numId w:val="27"/>
              </w:numPr>
              <w:spacing w:beforeLines="50" w:before="120" w:after="0"/>
              <w:jc w:val="both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900146">
              <w:rPr>
                <w:rFonts w:ascii="Times New Roman" w:hAnsi="Times New Roman"/>
                <w:color w:val="000000" w:themeColor="text1"/>
                <w:lang w:eastAsia="zh-CN"/>
              </w:rPr>
              <w:t>Option 1: 712Hz</w:t>
            </w:r>
          </w:p>
          <w:p w14:paraId="17E32826" w14:textId="77777777" w:rsidR="00900146" w:rsidRPr="00900146" w:rsidRDefault="00900146" w:rsidP="00900146">
            <w:pPr>
              <w:numPr>
                <w:ilvl w:val="2"/>
                <w:numId w:val="27"/>
              </w:numPr>
              <w:spacing w:beforeLines="50" w:before="120" w:after="0"/>
              <w:jc w:val="both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900146">
              <w:rPr>
                <w:rFonts w:ascii="Times New Roman" w:hAnsi="Times New Roman"/>
                <w:color w:val="000000" w:themeColor="text1"/>
                <w:lang w:eastAsia="zh-CN"/>
              </w:rPr>
              <w:t>Option 2: 875Hz</w:t>
            </w:r>
          </w:p>
          <w:p w14:paraId="0087F7C6" w14:textId="77777777" w:rsidR="00900146" w:rsidRPr="00900146" w:rsidRDefault="00900146" w:rsidP="00900146">
            <w:pPr>
              <w:numPr>
                <w:ilvl w:val="2"/>
                <w:numId w:val="27"/>
              </w:numPr>
              <w:spacing w:beforeLines="50" w:before="120" w:after="0"/>
              <w:jc w:val="both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900146">
              <w:rPr>
                <w:rFonts w:ascii="Times New Roman" w:hAnsi="Times New Roman"/>
                <w:color w:val="000000" w:themeColor="text1"/>
                <w:lang w:eastAsia="zh-CN"/>
              </w:rPr>
              <w:t>Option 3: 851Hz</w:t>
            </w:r>
          </w:p>
          <w:p w14:paraId="7B3922B8" w14:textId="77777777" w:rsidR="00900146" w:rsidRPr="00900146" w:rsidRDefault="00900146" w:rsidP="00900146">
            <w:pPr>
              <w:numPr>
                <w:ilvl w:val="1"/>
                <w:numId w:val="27"/>
              </w:numPr>
              <w:spacing w:beforeLines="50" w:before="120" w:after="0"/>
              <w:jc w:val="both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900146">
              <w:rPr>
                <w:rFonts w:ascii="Times New Roman" w:hAnsi="Times New Roman"/>
                <w:color w:val="000000" w:themeColor="text1"/>
                <w:lang w:eastAsia="zh-CN"/>
              </w:rPr>
              <w:t>FFS on whether +-0.1ppm UE DL frequency error or lower value should be used when determine the maximum Doppler frequency</w:t>
            </w:r>
          </w:p>
          <w:p w14:paraId="76850989" w14:textId="59F5EB19" w:rsidR="00900146" w:rsidRPr="00F33D55" w:rsidRDefault="00900146" w:rsidP="00900146">
            <w:pPr>
              <w:numPr>
                <w:ilvl w:val="1"/>
                <w:numId w:val="27"/>
              </w:numPr>
              <w:spacing w:after="60"/>
              <w:jc w:val="both"/>
              <w:rPr>
                <w:rFonts w:ascii="Times New Roman" w:hAnsi="Times New Roman"/>
                <w:lang w:val="en-US" w:eastAsia="zh-CN"/>
              </w:rPr>
            </w:pPr>
            <w:r w:rsidRPr="00900146">
              <w:rPr>
                <w:rFonts w:ascii="Times New Roman" w:eastAsia="ＭＳ 明朝" w:hAnsi="Times New Roman"/>
                <w:color w:val="000000" w:themeColor="text1"/>
                <w:lang w:eastAsia="zh-CN"/>
              </w:rPr>
              <w:t>Further discuss on the estimation error methodology and other errors</w:t>
            </w:r>
          </w:p>
        </w:tc>
      </w:tr>
    </w:tbl>
    <w:p w14:paraId="4E477B8E" w14:textId="644F9D00" w:rsidR="00900146" w:rsidRDefault="00900146" w:rsidP="00900146">
      <w:pPr>
        <w:rPr>
          <w:lang w:eastAsia="ja-JP"/>
        </w:rPr>
      </w:pPr>
    </w:p>
    <w:p w14:paraId="08AEE7C6" w14:textId="77777777" w:rsidR="0056236F" w:rsidRPr="00F33D55" w:rsidRDefault="0056236F" w:rsidP="0056236F">
      <w:pPr>
        <w:jc w:val="both"/>
        <w:rPr>
          <w:lang w:val="en-US" w:eastAsia="zh-CN"/>
        </w:rPr>
      </w:pPr>
      <w:r w:rsidRPr="00F33D55">
        <w:rPr>
          <w:lang w:eastAsia="zh-CN"/>
        </w:rPr>
        <w:t>Theoretically</w:t>
      </w:r>
      <w:r w:rsidRPr="00F33D55">
        <w:rPr>
          <w:lang w:val="en-US" w:eastAsia="zh-CN"/>
        </w:rPr>
        <w:t>, maximum Doppler shift that can be compensated at receiver side can be presented as</w:t>
      </w:r>
    </w:p>
    <w:p w14:paraId="38FE4FF3" w14:textId="77777777" w:rsidR="0056236F" w:rsidRPr="00F33D55" w:rsidRDefault="002709D7" w:rsidP="0056236F">
      <w:pPr>
        <w:jc w:val="both"/>
        <w:rPr>
          <w:lang w:val="en-US" w:eastAsia="ja-JP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f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d</m:t>
              </m:r>
            </m:sub>
          </m:sSub>
          <m:r>
            <w:rPr>
              <w:rFonts w:ascii="Cambria Math" w:hAnsi="Cambria Math"/>
              <w:lang w:val="en-US" w:eastAsia="zh-CN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fPr>
            <m:num>
              <m:r>
                <w:rPr>
                  <w:rFonts w:ascii="Cambria Math" w:hAnsi="Cambria Math"/>
                  <w:lang w:val="en-US" w:eastAsia="zh-CN"/>
                </w:rPr>
                <m:t>1</m:t>
              </m:r>
            </m:num>
            <m:den>
              <m:r>
                <w:rPr>
                  <w:rFonts w:ascii="Cambria Math" w:hAnsi="Cambria Math"/>
                  <w:lang w:val="en-US" w:eastAsia="zh-CN"/>
                </w:rPr>
                <m:t>2∆t</m:t>
              </m:r>
            </m:den>
          </m:f>
          <m:r>
            <w:rPr>
              <w:rFonts w:ascii="Cambria Math" w:hAnsi="Cambria Math"/>
              <w:lang w:val="en-US" w:eastAsia="zh-CN"/>
            </w:rPr>
            <m:t xml:space="preserve"> ,</m:t>
          </m:r>
        </m:oMath>
      </m:oMathPara>
    </w:p>
    <w:p w14:paraId="5D47059B" w14:textId="68F593BA" w:rsidR="0056236F" w:rsidRDefault="0056236F" w:rsidP="00947B74">
      <w:pPr>
        <w:jc w:val="both"/>
        <w:rPr>
          <w:lang w:val="en-US" w:eastAsia="zh-CN"/>
        </w:rPr>
      </w:pPr>
      <w:r w:rsidRPr="00C23FB0">
        <w:rPr>
          <w:lang w:val="en-US" w:eastAsia="zh-CN"/>
        </w:rPr>
        <w:t xml:space="preserve">where </w:t>
      </w:r>
      <w:r w:rsidRPr="005D0D08">
        <w:rPr>
          <w:i/>
          <w:lang w:val="en-US" w:eastAsia="zh-CN"/>
        </w:rPr>
        <w:t>∆t</w:t>
      </w:r>
      <w:r w:rsidRPr="00C23FB0">
        <w:rPr>
          <w:lang w:val="en-US" w:eastAsia="zh-CN"/>
        </w:rPr>
        <w:t xml:space="preserve"> is the minimum time interval between two RS symbols that is used for frequency tracking. From this equation, </w:t>
      </w:r>
      <w:r w:rsidR="00230258" w:rsidRPr="00C23FB0">
        <w:rPr>
          <w:lang w:val="en-US" w:eastAsia="zh-CN"/>
        </w:rPr>
        <w:t xml:space="preserve">TRS design with 4 symbol separation </w:t>
      </w:r>
      <w:r w:rsidR="00230258">
        <w:rPr>
          <w:lang w:val="en-US" w:eastAsia="zh-CN"/>
        </w:rPr>
        <w:t xml:space="preserve">can </w:t>
      </w:r>
      <w:r w:rsidR="00230258" w:rsidRPr="00C23FB0">
        <w:rPr>
          <w:lang w:val="en-US" w:eastAsia="zh-CN"/>
        </w:rPr>
        <w:t xml:space="preserve">compensate </w:t>
      </w:r>
      <w:r w:rsidRPr="00C23FB0">
        <w:rPr>
          <w:lang w:val="en-US" w:eastAsia="zh-CN"/>
        </w:rPr>
        <w:t>maximum Doppler shift up to 3500 Hz for 30 kHz SCS and 1750 Hz for 15 kHz SCS.</w:t>
      </w:r>
      <w:r>
        <w:rPr>
          <w:lang w:val="en-US" w:eastAsia="zh-CN"/>
        </w:rPr>
        <w:t xml:space="preserve"> </w:t>
      </w:r>
      <w:r w:rsidRPr="00C23FB0">
        <w:rPr>
          <w:lang w:val="en-US" w:eastAsia="zh-CN"/>
        </w:rPr>
        <w:t xml:space="preserve">Especially in HST-SFN, when UE passes the midpoint between two RRHs, Doppler shift of the main path instantly switches from </w:t>
      </w:r>
      <w:r w:rsidRPr="005926C5">
        <w:t>negative to positive</w:t>
      </w:r>
      <w:r w:rsidRPr="00C23FB0">
        <w:rPr>
          <w:lang w:val="en-US" w:eastAsia="zh-CN"/>
        </w:rPr>
        <w:t xml:space="preserve">. Therefore, the </w:t>
      </w:r>
      <w:r w:rsidRPr="00C23FB0">
        <w:t>maximum Doppler shift that can be compensated</w:t>
      </w:r>
      <w:r w:rsidRPr="00C23FB0">
        <w:rPr>
          <w:lang w:val="en-US" w:eastAsia="zh-CN"/>
        </w:rPr>
        <w:t xml:space="preserve"> in HST-SFN is half of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f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 w:rsidRPr="00C23FB0">
        <w:rPr>
          <w:lang w:val="en-US" w:eastAsia="ja-JP"/>
        </w:rPr>
        <w:t xml:space="preserve">. </w:t>
      </w:r>
      <w:r w:rsidRPr="00C23FB0">
        <w:rPr>
          <w:lang w:val="en-US" w:eastAsia="zh-CN"/>
        </w:rPr>
        <w:t xml:space="preserve">According to this analysis, Table 1 shows the range of </w:t>
      </w:r>
      <w:r w:rsidRPr="00C23FB0">
        <w:t xml:space="preserve">maximum Doppler shift that can be compensated in </w:t>
      </w:r>
      <w:r w:rsidRPr="00C23FB0">
        <w:rPr>
          <w:lang w:val="en-US" w:eastAsia="zh-CN"/>
        </w:rPr>
        <w:t>HST-SFN</w:t>
      </w:r>
      <w:r>
        <w:rPr>
          <w:lang w:val="en-US" w:eastAsia="zh-CN"/>
        </w:rPr>
        <w:t xml:space="preserve">. </w:t>
      </w:r>
    </w:p>
    <w:p w14:paraId="3FD6F72A" w14:textId="2F9AEA95" w:rsidR="008332A1" w:rsidRPr="00C23FB0" w:rsidRDefault="008332A1" w:rsidP="008332A1">
      <w:pPr>
        <w:jc w:val="center"/>
        <w:rPr>
          <w:lang w:eastAsia="ja-JP"/>
        </w:rPr>
      </w:pPr>
      <w:r w:rsidRPr="00C23FB0">
        <w:rPr>
          <w:lang w:eastAsia="ja-JP"/>
        </w:rPr>
        <w:t xml:space="preserve">Table 1: </w:t>
      </w:r>
      <w:r w:rsidR="005926C5">
        <w:rPr>
          <w:lang w:val="en-US" w:eastAsia="zh-CN"/>
        </w:rPr>
        <w:t>Value</w:t>
      </w:r>
      <w:r w:rsidR="005926C5" w:rsidRPr="00C23FB0">
        <w:rPr>
          <w:lang w:val="en-US" w:eastAsia="zh-CN"/>
        </w:rPr>
        <w:t xml:space="preserve"> </w:t>
      </w:r>
      <w:r w:rsidRPr="00C23FB0">
        <w:rPr>
          <w:lang w:val="en-US" w:eastAsia="zh-CN"/>
        </w:rPr>
        <w:t xml:space="preserve">range of </w:t>
      </w:r>
      <w:r w:rsidRPr="00C23FB0">
        <w:t xml:space="preserve">maximum Doppler shift that can be compensated in </w:t>
      </w:r>
      <w:r w:rsidRPr="00C23FB0">
        <w:rPr>
          <w:lang w:val="en-US" w:eastAsia="zh-CN"/>
        </w:rPr>
        <w:t>HST-SFN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407"/>
        <w:gridCol w:w="1983"/>
        <w:gridCol w:w="5103"/>
      </w:tblGrid>
      <w:tr w:rsidR="008332A1" w:rsidRPr="00F33D55" w14:paraId="02DEC3AB" w14:textId="77777777" w:rsidTr="000B005C">
        <w:trPr>
          <w:trHeight w:val="265"/>
        </w:trPr>
        <w:tc>
          <w:tcPr>
            <w:tcW w:w="2407" w:type="dxa"/>
            <w:shd w:val="clear" w:color="auto" w:fill="DEEAF6" w:themeFill="accent1" w:themeFillTint="33"/>
          </w:tcPr>
          <w:p w14:paraId="34D4DA07" w14:textId="77777777" w:rsidR="008332A1" w:rsidRPr="00F33D55" w:rsidRDefault="008332A1" w:rsidP="000B005C">
            <w:pPr>
              <w:jc w:val="both"/>
              <w:rPr>
                <w:rFonts w:ascii="Times New Roman" w:eastAsiaTheme="minorEastAsia" w:hAnsi="Times New Roman"/>
                <w:lang w:eastAsia="ja-JP"/>
              </w:rPr>
            </w:pPr>
            <w:r w:rsidRPr="00F33D55">
              <w:rPr>
                <w:rFonts w:ascii="Times New Roman" w:eastAsiaTheme="minorEastAsia" w:hAnsi="Times New Roman"/>
                <w:lang w:eastAsia="ja-JP"/>
              </w:rPr>
              <w:t>Deployment scenario</w:t>
            </w:r>
          </w:p>
        </w:tc>
        <w:tc>
          <w:tcPr>
            <w:tcW w:w="1983" w:type="dxa"/>
            <w:shd w:val="clear" w:color="auto" w:fill="DEEAF6" w:themeFill="accent1" w:themeFillTint="33"/>
          </w:tcPr>
          <w:p w14:paraId="64BD1B3A" w14:textId="77777777" w:rsidR="008332A1" w:rsidRPr="00F33D55" w:rsidRDefault="008332A1" w:rsidP="000B005C">
            <w:pPr>
              <w:jc w:val="both"/>
              <w:rPr>
                <w:rFonts w:ascii="Times New Roman" w:hAnsi="Times New Roman"/>
              </w:rPr>
            </w:pPr>
            <w:r w:rsidRPr="00F33D55">
              <w:rPr>
                <w:rFonts w:ascii="Times New Roman" w:hAnsi="Times New Roman"/>
                <w:lang w:eastAsia="ja-JP"/>
              </w:rPr>
              <w:t>SCS</w:t>
            </w:r>
          </w:p>
        </w:tc>
        <w:tc>
          <w:tcPr>
            <w:tcW w:w="5103" w:type="dxa"/>
            <w:shd w:val="clear" w:color="auto" w:fill="DEEAF6" w:themeFill="accent1" w:themeFillTint="33"/>
          </w:tcPr>
          <w:p w14:paraId="45CA745C" w14:textId="77777777" w:rsidR="008332A1" w:rsidRPr="00F33D55" w:rsidRDefault="008332A1" w:rsidP="000B005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eastAsia="zh-CN"/>
              </w:rPr>
              <w:t>R</w:t>
            </w:r>
            <w:r w:rsidRPr="00F33D55">
              <w:rPr>
                <w:rFonts w:ascii="Times New Roman" w:hAnsi="Times New Roman"/>
                <w:lang w:val="en-US" w:eastAsia="zh-CN"/>
              </w:rPr>
              <w:t xml:space="preserve">ange of </w:t>
            </w:r>
            <w:r w:rsidRPr="00F33D55">
              <w:rPr>
                <w:rFonts w:ascii="Times New Roman" w:hAnsi="Times New Roman"/>
              </w:rPr>
              <w:t xml:space="preserve">maximum Doppler shift </w:t>
            </w:r>
            <w:r>
              <w:rPr>
                <w:rFonts w:ascii="Times New Roman" w:hAnsi="Times New Roman"/>
              </w:rPr>
              <w:t xml:space="preserve">that </w:t>
            </w:r>
            <w:r w:rsidRPr="00F33D55">
              <w:rPr>
                <w:rFonts w:ascii="Times New Roman" w:hAnsi="Times New Roman"/>
              </w:rPr>
              <w:t>can be compensated</w:t>
            </w:r>
          </w:p>
        </w:tc>
      </w:tr>
      <w:tr w:rsidR="008332A1" w:rsidRPr="00F33D55" w14:paraId="318B07FC" w14:textId="77777777" w:rsidTr="000B005C">
        <w:tc>
          <w:tcPr>
            <w:tcW w:w="2407" w:type="dxa"/>
            <w:vMerge w:val="restart"/>
          </w:tcPr>
          <w:p w14:paraId="37052D38" w14:textId="77777777" w:rsidR="008332A1" w:rsidRPr="00F33D55" w:rsidRDefault="008332A1" w:rsidP="000B005C">
            <w:pPr>
              <w:jc w:val="both"/>
              <w:rPr>
                <w:rFonts w:ascii="Times New Roman" w:eastAsiaTheme="minorEastAsia" w:hAnsi="Times New Roman"/>
                <w:lang w:eastAsia="ja-JP"/>
              </w:rPr>
            </w:pPr>
            <w:r w:rsidRPr="00F33D55">
              <w:rPr>
                <w:rFonts w:ascii="Times New Roman" w:eastAsiaTheme="minorEastAsia" w:hAnsi="Times New Roman"/>
                <w:lang w:eastAsia="ja-JP"/>
              </w:rPr>
              <w:t>HST-SFN</w:t>
            </w:r>
          </w:p>
        </w:tc>
        <w:tc>
          <w:tcPr>
            <w:tcW w:w="1983" w:type="dxa"/>
          </w:tcPr>
          <w:p w14:paraId="5CA49CBA" w14:textId="591BCD2C" w:rsidR="008332A1" w:rsidRPr="00F33D55" w:rsidRDefault="00ED1B36" w:rsidP="000B005C">
            <w:pPr>
              <w:jc w:val="both"/>
              <w:rPr>
                <w:rFonts w:ascii="Times New Roman" w:eastAsiaTheme="minorEastAsia" w:hAnsi="Times New Roman"/>
                <w:lang w:eastAsia="ja-JP"/>
              </w:rPr>
            </w:pPr>
            <w:r>
              <w:rPr>
                <w:rFonts w:ascii="Times New Roman" w:eastAsiaTheme="minorEastAsia" w:hAnsi="Times New Roman"/>
                <w:lang w:eastAsia="ja-JP"/>
              </w:rPr>
              <w:t>15k</w:t>
            </w:r>
            <w:r w:rsidR="008332A1" w:rsidRPr="00F33D55">
              <w:rPr>
                <w:rFonts w:ascii="Times New Roman" w:eastAsiaTheme="minorEastAsia" w:hAnsi="Times New Roman"/>
                <w:lang w:eastAsia="ja-JP"/>
              </w:rPr>
              <w:t>Hz</w:t>
            </w:r>
          </w:p>
        </w:tc>
        <w:tc>
          <w:tcPr>
            <w:tcW w:w="5103" w:type="dxa"/>
          </w:tcPr>
          <w:p w14:paraId="321D852E" w14:textId="77777777" w:rsidR="008332A1" w:rsidRPr="00F33D55" w:rsidRDefault="008332A1" w:rsidP="000B005C">
            <w:pPr>
              <w:jc w:val="center"/>
              <w:rPr>
                <w:rFonts w:ascii="Times New Roman" w:eastAsiaTheme="minorEastAsia" w:hAnsi="Times New Roman"/>
                <w:lang w:eastAsia="ja-JP"/>
              </w:rPr>
            </w:pPr>
            <w:r w:rsidRPr="00F33D55">
              <w:rPr>
                <w:rFonts w:ascii="Times New Roman" w:eastAsiaTheme="minorEastAsia" w:hAnsi="Times New Roman"/>
                <w:lang w:eastAsia="ja-JP"/>
              </w:rPr>
              <w:t>-875Hz ~ +875Hz</w:t>
            </w:r>
          </w:p>
        </w:tc>
      </w:tr>
      <w:tr w:rsidR="008332A1" w:rsidRPr="00F33D55" w14:paraId="58C8C38B" w14:textId="77777777" w:rsidTr="000B005C">
        <w:tc>
          <w:tcPr>
            <w:tcW w:w="2407" w:type="dxa"/>
            <w:vMerge/>
          </w:tcPr>
          <w:p w14:paraId="3DBE12F5" w14:textId="77777777" w:rsidR="008332A1" w:rsidRPr="00F33D55" w:rsidRDefault="008332A1" w:rsidP="000B005C">
            <w:pPr>
              <w:jc w:val="both"/>
              <w:rPr>
                <w:rFonts w:ascii="Times New Roman" w:eastAsiaTheme="minorEastAsia" w:hAnsi="Times New Roman"/>
                <w:lang w:eastAsia="ja-JP"/>
              </w:rPr>
            </w:pPr>
          </w:p>
        </w:tc>
        <w:tc>
          <w:tcPr>
            <w:tcW w:w="1983" w:type="dxa"/>
          </w:tcPr>
          <w:p w14:paraId="3FEA14A0" w14:textId="5743E20C" w:rsidR="008332A1" w:rsidRPr="00F33D55" w:rsidRDefault="00ED1B36" w:rsidP="000B005C">
            <w:pPr>
              <w:jc w:val="both"/>
              <w:rPr>
                <w:rFonts w:ascii="Times New Roman" w:eastAsiaTheme="minorEastAsia" w:hAnsi="Times New Roman"/>
                <w:lang w:eastAsia="ja-JP"/>
              </w:rPr>
            </w:pPr>
            <w:r>
              <w:rPr>
                <w:rFonts w:ascii="Times New Roman" w:eastAsiaTheme="minorEastAsia" w:hAnsi="Times New Roman"/>
                <w:lang w:eastAsia="ja-JP"/>
              </w:rPr>
              <w:t>30k</w:t>
            </w:r>
            <w:r w:rsidR="008332A1" w:rsidRPr="00F33D55">
              <w:rPr>
                <w:rFonts w:ascii="Times New Roman" w:eastAsiaTheme="minorEastAsia" w:hAnsi="Times New Roman"/>
                <w:lang w:eastAsia="ja-JP"/>
              </w:rPr>
              <w:t>Hz</w:t>
            </w:r>
          </w:p>
        </w:tc>
        <w:tc>
          <w:tcPr>
            <w:tcW w:w="5103" w:type="dxa"/>
          </w:tcPr>
          <w:p w14:paraId="12260CE1" w14:textId="77777777" w:rsidR="008332A1" w:rsidRPr="00F33D55" w:rsidRDefault="008332A1" w:rsidP="000B005C">
            <w:pPr>
              <w:jc w:val="center"/>
              <w:rPr>
                <w:rFonts w:ascii="Times New Roman" w:eastAsiaTheme="minorEastAsia" w:hAnsi="Times New Roman"/>
                <w:lang w:eastAsia="ja-JP"/>
              </w:rPr>
            </w:pPr>
            <w:r w:rsidRPr="00F33D55">
              <w:rPr>
                <w:rFonts w:ascii="Times New Roman" w:eastAsiaTheme="minorEastAsia" w:hAnsi="Times New Roman"/>
                <w:lang w:eastAsia="ja-JP"/>
              </w:rPr>
              <w:t>-1750Hz ~ +1750Hz</w:t>
            </w:r>
          </w:p>
        </w:tc>
      </w:tr>
    </w:tbl>
    <w:p w14:paraId="38481193" w14:textId="27A41419" w:rsidR="008332A1" w:rsidRDefault="008332A1" w:rsidP="0056236F">
      <w:pPr>
        <w:rPr>
          <w:lang w:eastAsia="ja-JP"/>
        </w:rPr>
      </w:pPr>
    </w:p>
    <w:p w14:paraId="11098D54" w14:textId="6D0A7F06" w:rsidR="008332A1" w:rsidRPr="00F33D55" w:rsidRDefault="008332A1" w:rsidP="008332A1">
      <w:pPr>
        <w:spacing w:after="60"/>
        <w:jc w:val="both"/>
        <w:rPr>
          <w:rFonts w:eastAsia="DengXian"/>
          <w:color w:val="000000" w:themeColor="text1"/>
          <w:lang w:val="en-US" w:eastAsia="zh-CN"/>
        </w:rPr>
      </w:pPr>
      <w:r w:rsidRPr="00F33D55">
        <w:rPr>
          <w:color w:val="000000" w:themeColor="text1"/>
          <w:lang w:val="en-US" w:eastAsia="zh-CN"/>
        </w:rPr>
        <w:t xml:space="preserve">In order to discuss details about </w:t>
      </w:r>
      <w:r w:rsidRPr="00F33D55">
        <w:rPr>
          <w:lang w:val="en-US" w:eastAsia="zh-CN"/>
        </w:rPr>
        <w:t xml:space="preserve">the </w:t>
      </w:r>
      <w:r w:rsidRPr="00F33D55">
        <w:t>maximum Doppler shift that can be compensated</w:t>
      </w:r>
      <w:r w:rsidRPr="00F33D55">
        <w:rPr>
          <w:lang w:val="en-US" w:eastAsia="zh-CN"/>
        </w:rPr>
        <w:t xml:space="preserve"> in HST-SFN, </w:t>
      </w:r>
      <w:r w:rsidRPr="00F33D55">
        <w:rPr>
          <w:color w:val="000000" w:themeColor="text1"/>
          <w:lang w:val="en-US" w:eastAsia="zh-CN"/>
        </w:rPr>
        <w:t xml:space="preserve">we should consider  </w:t>
      </w:r>
      <w:r w:rsidR="005926C5">
        <w:rPr>
          <w:color w:val="000000" w:themeColor="text1"/>
          <w:lang w:val="en-US" w:eastAsia="zh-CN"/>
        </w:rPr>
        <w:t xml:space="preserve">two </w:t>
      </w:r>
      <w:r w:rsidRPr="00F33D55">
        <w:rPr>
          <w:color w:val="000000" w:themeColor="text1"/>
          <w:lang w:val="en-US" w:eastAsia="zh-CN"/>
        </w:rPr>
        <w:t>things</w:t>
      </w:r>
      <w:r w:rsidR="005926C5">
        <w:rPr>
          <w:color w:val="000000" w:themeColor="text1"/>
          <w:lang w:val="en-US" w:eastAsia="zh-CN"/>
        </w:rPr>
        <w:t>,</w:t>
      </w:r>
      <w:r w:rsidRPr="00F33D55">
        <w:rPr>
          <w:color w:val="000000" w:themeColor="text1"/>
          <w:lang w:val="en-US" w:eastAsia="zh-CN"/>
        </w:rPr>
        <w:t xml:space="preserve"> which are the </w:t>
      </w:r>
      <w:r>
        <w:rPr>
          <w:color w:val="000000" w:themeColor="text1"/>
          <w:lang w:val="en-US" w:eastAsia="zh-CN"/>
        </w:rPr>
        <w:t>m</w:t>
      </w:r>
      <w:r w:rsidRPr="00F33D55">
        <w:rPr>
          <w:color w:val="000000" w:themeColor="text1"/>
          <w:lang w:val="en-US" w:eastAsia="zh-CN"/>
        </w:rPr>
        <w:t xml:space="preserve">aximum Doppler </w:t>
      </w:r>
      <w:r>
        <w:rPr>
          <w:color w:val="000000" w:themeColor="text1"/>
          <w:lang w:val="en-US" w:eastAsia="zh-CN"/>
        </w:rPr>
        <w:t>s</w:t>
      </w:r>
      <w:r w:rsidRPr="00F33D55">
        <w:rPr>
          <w:color w:val="000000" w:themeColor="text1"/>
          <w:lang w:val="en-US" w:eastAsia="zh-CN"/>
        </w:rPr>
        <w:t xml:space="preserve">pread between two taps and </w:t>
      </w:r>
      <w:r w:rsidRPr="00F33D55">
        <w:rPr>
          <w:lang w:val="en-US" w:eastAsia="zh-CN"/>
        </w:rPr>
        <w:t xml:space="preserve">UE oscillator error. Firstly, we </w:t>
      </w:r>
      <w:r w:rsidR="005926C5">
        <w:rPr>
          <w:lang w:val="en-US" w:eastAsia="zh-CN"/>
        </w:rPr>
        <w:t>discuss</w:t>
      </w:r>
      <w:r w:rsidR="005926C5" w:rsidRPr="00F33D55">
        <w:rPr>
          <w:lang w:val="en-US" w:eastAsia="zh-CN"/>
        </w:rPr>
        <w:t xml:space="preserve"> </w:t>
      </w:r>
      <w:r w:rsidRPr="00F33D55">
        <w:rPr>
          <w:lang w:val="en-US" w:eastAsia="zh-CN"/>
        </w:rPr>
        <w:t xml:space="preserve">about </w:t>
      </w:r>
      <w:r w:rsidRPr="00F33D55">
        <w:rPr>
          <w:color w:val="000000" w:themeColor="text1"/>
          <w:lang w:val="en-US" w:eastAsia="zh-CN"/>
        </w:rPr>
        <w:t xml:space="preserve">the </w:t>
      </w:r>
      <w:r>
        <w:rPr>
          <w:color w:val="000000" w:themeColor="text1"/>
          <w:lang w:val="en-US" w:eastAsia="zh-CN"/>
        </w:rPr>
        <w:t>m</w:t>
      </w:r>
      <w:r w:rsidRPr="00F33D55">
        <w:rPr>
          <w:color w:val="000000" w:themeColor="text1"/>
          <w:lang w:val="en-US" w:eastAsia="zh-CN"/>
        </w:rPr>
        <w:t xml:space="preserve">aximum Doppler </w:t>
      </w:r>
      <w:r>
        <w:rPr>
          <w:color w:val="000000" w:themeColor="text1"/>
          <w:lang w:val="en-US" w:eastAsia="zh-CN"/>
        </w:rPr>
        <w:t>s</w:t>
      </w:r>
      <w:r w:rsidRPr="00F33D55">
        <w:rPr>
          <w:color w:val="000000" w:themeColor="text1"/>
          <w:lang w:val="en-US" w:eastAsia="zh-CN"/>
        </w:rPr>
        <w:t>pread betw</w:t>
      </w:r>
      <w:r w:rsidR="00230258">
        <w:rPr>
          <w:color w:val="000000" w:themeColor="text1"/>
          <w:lang w:val="en-US" w:eastAsia="zh-CN"/>
        </w:rPr>
        <w:t>een two taps.</w:t>
      </w:r>
      <w:r w:rsidR="00947B74">
        <w:rPr>
          <w:color w:val="000000" w:themeColor="text1"/>
          <w:lang w:val="en-US" w:eastAsia="zh-CN"/>
        </w:rPr>
        <w:t xml:space="preserve"> Doppler frequency which is considered in HST-SFN is decreased since </w:t>
      </w:r>
      <w:r w:rsidR="00947B74">
        <w:rPr>
          <w:color w:val="000000" w:themeColor="text1"/>
          <w:lang w:val="x-none" w:eastAsia="zh-CN"/>
        </w:rPr>
        <w:t xml:space="preserve">HST is Dmin-meters away from </w:t>
      </w:r>
      <w:r w:rsidR="00947B74" w:rsidRPr="00947B74">
        <w:rPr>
          <w:color w:val="000000" w:themeColor="text1"/>
          <w:lang w:val="x-none" w:eastAsia="zh-CN"/>
        </w:rPr>
        <w:t>railway</w:t>
      </w:r>
      <w:r w:rsidR="00947B74">
        <w:rPr>
          <w:rFonts w:hint="eastAsia"/>
          <w:color w:val="000000" w:themeColor="text1"/>
          <w:lang w:val="x-none" w:eastAsia="ja-JP"/>
        </w:rPr>
        <w:t xml:space="preserve">. </w:t>
      </w:r>
      <w:r w:rsidR="00230258">
        <w:rPr>
          <w:color w:val="000000" w:themeColor="text1"/>
          <w:lang w:val="en-US" w:eastAsia="zh-CN"/>
        </w:rPr>
        <w:t xml:space="preserve">From the </w:t>
      </w:r>
      <w:r w:rsidRPr="00F33D55">
        <w:rPr>
          <w:color w:val="000000" w:themeColor="text1"/>
          <w:lang w:val="en-US" w:eastAsia="zh-CN"/>
        </w:rPr>
        <w:t>contribution [2]</w:t>
      </w:r>
      <w:r>
        <w:rPr>
          <w:color w:val="000000" w:themeColor="text1"/>
          <w:lang w:val="en-US" w:eastAsia="zh-CN"/>
        </w:rPr>
        <w:t xml:space="preserve">, </w:t>
      </w:r>
      <w:r w:rsidR="00947B74">
        <w:rPr>
          <w:color w:val="000000" w:themeColor="text1"/>
          <w:lang w:val="en-US" w:eastAsia="zh-CN"/>
        </w:rPr>
        <w:t xml:space="preserve">effective </w:t>
      </w:r>
      <w:r>
        <w:rPr>
          <w:color w:val="000000" w:themeColor="text1"/>
          <w:lang w:val="en-US" w:eastAsia="zh-CN"/>
        </w:rPr>
        <w:t>m</w:t>
      </w:r>
      <w:r w:rsidRPr="00F33D55">
        <w:rPr>
          <w:color w:val="000000" w:themeColor="text1"/>
          <w:lang w:val="en-US" w:eastAsia="zh-CN"/>
        </w:rPr>
        <w:t xml:space="preserve">aximum Doppler </w:t>
      </w:r>
      <w:r>
        <w:rPr>
          <w:color w:val="000000" w:themeColor="text1"/>
          <w:lang w:val="en-US" w:eastAsia="zh-CN"/>
        </w:rPr>
        <w:t>s</w:t>
      </w:r>
      <w:r w:rsidRPr="00F33D55">
        <w:rPr>
          <w:color w:val="000000" w:themeColor="text1"/>
          <w:lang w:val="en-US" w:eastAsia="zh-CN"/>
        </w:rPr>
        <w:t>pread between two taps</w:t>
      </w:r>
      <w:r w:rsidRPr="00F33D55">
        <w:rPr>
          <w:lang w:val="en-US" w:eastAsia="zh-CN"/>
        </w:rPr>
        <w:t xml:space="preserve"> can be presented as</w:t>
      </w:r>
      <w:r>
        <w:rPr>
          <w:color w:val="000000" w:themeColor="text1"/>
          <w:lang w:val="en-US" w:eastAsia="zh-CN"/>
        </w:rPr>
        <w:t xml:space="preserve"> </w:t>
      </w:r>
    </w:p>
    <w:p w14:paraId="367F9460" w14:textId="0E434FDF" w:rsidR="008332A1" w:rsidRDefault="005926C5" w:rsidP="008332A1">
      <w:pPr>
        <w:spacing w:after="60"/>
        <w:jc w:val="center"/>
        <w:rPr>
          <w:color w:val="000000" w:themeColor="text1"/>
          <w:lang w:val="en-US" w:eastAsia="ja-JP"/>
        </w:rPr>
      </w:pPr>
      <w:r>
        <w:rPr>
          <w:rFonts w:hint="eastAsia"/>
          <w:color w:val="000000" w:themeColor="text1"/>
          <w:lang w:val="en-US" w:eastAsia="ja-JP"/>
        </w:rPr>
        <w:t xml:space="preserve">Effective </w:t>
      </w:r>
      <w:r>
        <w:rPr>
          <w:color w:val="000000" w:themeColor="text1"/>
          <w:lang w:val="en-US" w:eastAsia="zh-CN"/>
        </w:rPr>
        <w:t>m</w:t>
      </w:r>
      <w:r w:rsidRPr="00F33D55">
        <w:rPr>
          <w:color w:val="000000" w:themeColor="text1"/>
          <w:lang w:val="en-US" w:eastAsia="zh-CN"/>
        </w:rPr>
        <w:t xml:space="preserve">aximum </w:t>
      </w:r>
      <w:r w:rsidR="008332A1" w:rsidRPr="00F33D55">
        <w:rPr>
          <w:color w:val="000000" w:themeColor="text1"/>
          <w:lang w:val="en-US" w:eastAsia="zh-CN"/>
        </w:rPr>
        <w:t xml:space="preserve">Doppler </w:t>
      </w:r>
      <w:r w:rsidR="008332A1">
        <w:rPr>
          <w:color w:val="000000" w:themeColor="text1"/>
          <w:lang w:val="en-US" w:eastAsia="zh-CN"/>
        </w:rPr>
        <w:t>s</w:t>
      </w:r>
      <w:r w:rsidR="008332A1" w:rsidRPr="00F33D55">
        <w:rPr>
          <w:color w:val="000000" w:themeColor="text1"/>
          <w:lang w:val="en-US" w:eastAsia="zh-CN"/>
        </w:rPr>
        <w:t>pread between two taps =</w:t>
      </w:r>
      <w:r w:rsidR="008332A1">
        <w:rPr>
          <w:color w:val="000000" w:themeColor="text1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D,max</m:t>
            </m:r>
          </m:sub>
        </m:sSub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s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s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min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bSup>
              </m:e>
            </m:rad>
          </m:den>
        </m:f>
      </m:oMath>
      <w:r w:rsidR="008332A1">
        <w:rPr>
          <w:rFonts w:hint="eastAsia"/>
          <w:sz w:val="24"/>
          <w:szCs w:val="24"/>
          <w:lang w:val="en-US" w:eastAsia="ja-JP"/>
        </w:rPr>
        <w:t xml:space="preserve"> </w:t>
      </w:r>
      <w:r w:rsidR="008332A1" w:rsidRPr="00F33D55">
        <w:rPr>
          <w:szCs w:val="24"/>
          <w:lang w:val="en-US" w:eastAsia="ja-JP"/>
        </w:rPr>
        <w:t>,</w:t>
      </w:r>
      <w:r w:rsidR="008332A1">
        <w:rPr>
          <w:szCs w:val="24"/>
          <w:lang w:val="en-US" w:eastAsia="ja-JP"/>
        </w:rPr>
        <w:br/>
      </w:r>
    </w:p>
    <w:p w14:paraId="576BFDF1" w14:textId="77777777" w:rsidR="008332A1" w:rsidRDefault="008332A1" w:rsidP="008332A1">
      <w:pPr>
        <w:spacing w:after="60"/>
        <w:jc w:val="both"/>
        <w:rPr>
          <w:color w:val="000000" w:themeColor="text1"/>
          <w:lang w:val="en-US" w:eastAsia="zh-CN"/>
        </w:rPr>
      </w:pPr>
      <w:r>
        <w:rPr>
          <w:rFonts w:eastAsiaTheme="minorEastAsia" w:hint="eastAsia"/>
          <w:color w:val="000000" w:themeColor="text1"/>
          <w:lang w:val="en-US" w:eastAsia="ja-JP"/>
        </w:rPr>
        <w:t>wher</w:t>
      </w:r>
      <w:r>
        <w:rPr>
          <w:rFonts w:eastAsiaTheme="minorEastAsia"/>
          <w:color w:val="000000" w:themeColor="text1"/>
          <w:lang w:val="en-US" w:eastAsia="ja-JP"/>
        </w:rPr>
        <w:t xml:space="preserve">e </w:t>
      </w:r>
      <w:r w:rsidRPr="00F33D55">
        <w:rPr>
          <w:rFonts w:eastAsiaTheme="minorEastAsia"/>
          <w:i/>
          <w:color w:val="000000" w:themeColor="text1"/>
          <w:lang w:val="en-US" w:eastAsia="ja-JP"/>
        </w:rPr>
        <w:t>f</w:t>
      </w:r>
      <w:r w:rsidRPr="00F33D55">
        <w:rPr>
          <w:rFonts w:eastAsiaTheme="minorEastAsia"/>
          <w:i/>
          <w:color w:val="000000" w:themeColor="text1"/>
          <w:sz w:val="12"/>
          <w:lang w:val="en-US" w:eastAsia="ja-JP"/>
        </w:rPr>
        <w:t>D</w:t>
      </w:r>
      <w:r w:rsidRPr="00F33D55">
        <w:rPr>
          <w:rFonts w:eastAsiaTheme="minorEastAsia"/>
          <w:i/>
          <w:color w:val="000000" w:themeColor="text1"/>
          <w:lang w:val="en-US" w:eastAsia="ja-JP"/>
        </w:rPr>
        <w:t>,max = CF*v/c</w:t>
      </w:r>
      <w:r w:rsidRPr="00F33D55">
        <w:rPr>
          <w:rFonts w:eastAsiaTheme="minorEastAsia"/>
          <w:color w:val="000000" w:themeColor="text1"/>
          <w:lang w:val="en-US" w:eastAsia="ja-JP"/>
        </w:rPr>
        <w:t xml:space="preserve">, with CF being carrier frequency, v </w:t>
      </w:r>
      <w:r>
        <w:rPr>
          <w:rFonts w:eastAsiaTheme="minorEastAsia"/>
          <w:color w:val="000000" w:themeColor="text1"/>
          <w:lang w:val="en-US" w:eastAsia="ja-JP"/>
        </w:rPr>
        <w:t xml:space="preserve">is the UE </w:t>
      </w:r>
      <w:r w:rsidRPr="00F33D55">
        <w:rPr>
          <w:rFonts w:eastAsiaTheme="minorEastAsia"/>
          <w:color w:val="000000" w:themeColor="text1"/>
          <w:lang w:val="en-US" w:eastAsia="ja-JP"/>
        </w:rPr>
        <w:t xml:space="preserve">speed and c </w:t>
      </w:r>
      <w:r>
        <w:rPr>
          <w:rFonts w:eastAsiaTheme="minorEastAsia"/>
          <w:color w:val="000000" w:themeColor="text1"/>
          <w:lang w:val="en-US" w:eastAsia="ja-JP"/>
        </w:rPr>
        <w:t>is</w:t>
      </w:r>
      <w:r w:rsidRPr="00F33D55">
        <w:rPr>
          <w:rFonts w:eastAsiaTheme="minorEastAsia"/>
          <w:color w:val="000000" w:themeColor="text1"/>
          <w:lang w:val="en-US" w:eastAsia="ja-JP"/>
        </w:rPr>
        <w:t xml:space="preserve"> </w:t>
      </w:r>
      <w:r>
        <w:rPr>
          <w:rFonts w:eastAsiaTheme="minorEastAsia"/>
          <w:color w:val="000000" w:themeColor="text1"/>
          <w:lang w:val="en-US" w:eastAsia="ja-JP"/>
        </w:rPr>
        <w:t xml:space="preserve">the </w:t>
      </w:r>
      <w:r w:rsidRPr="00F33D55">
        <w:rPr>
          <w:rFonts w:eastAsiaTheme="minorEastAsia"/>
          <w:color w:val="000000" w:themeColor="text1"/>
          <w:lang w:val="en-US" w:eastAsia="ja-JP"/>
        </w:rPr>
        <w:t>speed of light.</w:t>
      </w:r>
      <w:r>
        <w:rPr>
          <w:rFonts w:eastAsiaTheme="minorEastAsia"/>
          <w:color w:val="000000" w:themeColor="text1"/>
          <w:lang w:val="en-US" w:eastAsia="ja-JP"/>
        </w:rPr>
        <w:t xml:space="preserve"> From this equation and </w:t>
      </w:r>
      <w:r>
        <w:rPr>
          <w:color w:val="000000" w:themeColor="text1"/>
          <w:lang w:val="en-US" w:eastAsia="zh-CN"/>
        </w:rPr>
        <w:t xml:space="preserve">agreed value Ds= 700m and Dmin=150m, </w:t>
      </w:r>
      <w:r w:rsidRPr="00F33D55">
        <w:rPr>
          <w:color w:val="000000" w:themeColor="text1"/>
          <w:lang w:val="en-US" w:eastAsia="zh-CN"/>
        </w:rPr>
        <w:t>maximum Doppler spread</w:t>
      </w:r>
      <w:r>
        <w:rPr>
          <w:color w:val="000000" w:themeColor="text1"/>
          <w:lang w:val="en-US" w:eastAsia="zh-CN"/>
        </w:rPr>
        <w:t xml:space="preserve"> between two taps is 1.84</w:t>
      </w:r>
      <w:r>
        <w:rPr>
          <w:rFonts w:eastAsiaTheme="minorEastAsia"/>
          <w:color w:val="000000" w:themeColor="text1"/>
          <w:lang w:val="en-US" w:eastAsia="ja-JP"/>
        </w:rPr>
        <w:t>*</w:t>
      </w:r>
      <w:r w:rsidRPr="00F33D55">
        <w:rPr>
          <w:rFonts w:eastAsiaTheme="minorEastAsia"/>
          <w:i/>
          <w:color w:val="000000" w:themeColor="text1"/>
          <w:lang w:val="en-US" w:eastAsia="ja-JP"/>
        </w:rPr>
        <w:t>f</w:t>
      </w:r>
      <w:r w:rsidRPr="00F33D55">
        <w:rPr>
          <w:rFonts w:eastAsiaTheme="minorEastAsia"/>
          <w:i/>
          <w:color w:val="000000" w:themeColor="text1"/>
          <w:sz w:val="12"/>
          <w:lang w:val="en-US" w:eastAsia="ja-JP"/>
        </w:rPr>
        <w:t>D</w:t>
      </w:r>
      <w:r w:rsidRPr="00F33D55">
        <w:rPr>
          <w:rFonts w:eastAsiaTheme="minorEastAsia"/>
          <w:i/>
          <w:color w:val="000000" w:themeColor="text1"/>
          <w:lang w:val="en-US" w:eastAsia="ja-JP"/>
        </w:rPr>
        <w:t>,max</w:t>
      </w:r>
      <w:r w:rsidRPr="00F33D55">
        <w:rPr>
          <w:color w:val="000000" w:themeColor="text1"/>
          <w:lang w:val="en-US" w:eastAsia="zh-CN"/>
        </w:rPr>
        <w:t xml:space="preserve">. </w:t>
      </w:r>
      <w:r>
        <w:rPr>
          <w:color w:val="000000" w:themeColor="text1"/>
          <w:lang w:val="en-US" w:eastAsia="zh-CN"/>
        </w:rPr>
        <w:t xml:space="preserve"> </w:t>
      </w:r>
    </w:p>
    <w:p w14:paraId="64F9E2EF" w14:textId="77777777" w:rsidR="008332A1" w:rsidRPr="00F33D55" w:rsidRDefault="008332A1" w:rsidP="008332A1">
      <w:pPr>
        <w:spacing w:after="60"/>
        <w:jc w:val="both"/>
        <w:rPr>
          <w:rFonts w:eastAsia="DengXian"/>
          <w:color w:val="000000" w:themeColor="text1"/>
          <w:lang w:val="en-US" w:eastAsia="zh-CN"/>
        </w:rPr>
      </w:pPr>
    </w:p>
    <w:p w14:paraId="6183E99A" w14:textId="428BC735" w:rsidR="008332A1" w:rsidRDefault="008332A1" w:rsidP="008332A1">
      <w:pPr>
        <w:spacing w:after="60"/>
        <w:jc w:val="both"/>
        <w:rPr>
          <w:b/>
          <w:lang w:eastAsia="zh-CN"/>
        </w:rPr>
      </w:pPr>
      <w:r w:rsidRPr="00E22B36">
        <w:rPr>
          <w:b/>
          <w:lang w:eastAsia="zh-CN"/>
        </w:rPr>
        <w:t xml:space="preserve">Observation 1: </w:t>
      </w:r>
      <w:r w:rsidR="005926C5">
        <w:rPr>
          <w:rFonts w:hint="eastAsia"/>
          <w:b/>
          <w:lang w:eastAsia="ja-JP"/>
        </w:rPr>
        <w:t xml:space="preserve">Effective </w:t>
      </w:r>
      <w:r w:rsidR="005926C5">
        <w:rPr>
          <w:b/>
          <w:color w:val="000000" w:themeColor="text1"/>
          <w:lang w:val="en-US" w:eastAsia="zh-CN"/>
        </w:rPr>
        <w:t>m</w:t>
      </w:r>
      <w:r w:rsidR="005926C5" w:rsidRPr="00F33D55">
        <w:rPr>
          <w:b/>
          <w:color w:val="000000" w:themeColor="text1"/>
          <w:lang w:val="en-US" w:eastAsia="zh-CN"/>
        </w:rPr>
        <w:t xml:space="preserve">aximum </w:t>
      </w:r>
      <w:r w:rsidRPr="00F33D55">
        <w:rPr>
          <w:b/>
          <w:color w:val="000000" w:themeColor="text1"/>
          <w:lang w:val="en-US" w:eastAsia="zh-CN"/>
        </w:rPr>
        <w:t>Doppler spread between two taps is 1.8</w:t>
      </w:r>
      <w:r>
        <w:rPr>
          <w:b/>
          <w:color w:val="000000" w:themeColor="text1"/>
          <w:lang w:val="en-US" w:eastAsia="zh-CN"/>
        </w:rPr>
        <w:t>4</w:t>
      </w:r>
      <w:r w:rsidRPr="00F33D55">
        <w:rPr>
          <w:rFonts w:eastAsiaTheme="minorEastAsia"/>
          <w:b/>
          <w:color w:val="000000" w:themeColor="text1"/>
          <w:lang w:val="en-US" w:eastAsia="ja-JP"/>
        </w:rPr>
        <w:t>*</w:t>
      </w:r>
      <w:r w:rsidRPr="00F33D55">
        <w:rPr>
          <w:rFonts w:eastAsiaTheme="minorEastAsia"/>
          <w:b/>
          <w:i/>
          <w:color w:val="000000" w:themeColor="text1"/>
          <w:lang w:val="en-US" w:eastAsia="ja-JP"/>
        </w:rPr>
        <w:t>f</w:t>
      </w:r>
      <w:r w:rsidRPr="00F33D55">
        <w:rPr>
          <w:rFonts w:eastAsiaTheme="minorEastAsia"/>
          <w:b/>
          <w:i/>
          <w:color w:val="000000" w:themeColor="text1"/>
          <w:sz w:val="12"/>
          <w:lang w:val="en-US" w:eastAsia="ja-JP"/>
        </w:rPr>
        <w:t>D</w:t>
      </w:r>
      <w:r w:rsidRPr="00F33D55">
        <w:rPr>
          <w:rFonts w:eastAsiaTheme="minorEastAsia"/>
          <w:b/>
          <w:i/>
          <w:color w:val="000000" w:themeColor="text1"/>
          <w:lang w:val="en-US" w:eastAsia="ja-JP"/>
        </w:rPr>
        <w:t>,max</w:t>
      </w:r>
      <w:r w:rsidR="00230258">
        <w:rPr>
          <w:rFonts w:eastAsiaTheme="minorEastAsia"/>
          <w:b/>
          <w:color w:val="000000" w:themeColor="text1"/>
          <w:lang w:val="en-US" w:eastAsia="ja-JP"/>
        </w:rPr>
        <w:t>.</w:t>
      </w:r>
    </w:p>
    <w:p w14:paraId="1CA59FAD" w14:textId="77777777" w:rsidR="008332A1" w:rsidRDefault="008332A1" w:rsidP="008332A1">
      <w:pPr>
        <w:spacing w:after="60"/>
        <w:jc w:val="both"/>
        <w:rPr>
          <w:b/>
          <w:lang w:eastAsia="zh-CN"/>
        </w:rPr>
      </w:pPr>
    </w:p>
    <w:p w14:paraId="18EB6473" w14:textId="07661AE4" w:rsidR="008332A1" w:rsidRPr="00C23FB0" w:rsidRDefault="008332A1" w:rsidP="008332A1">
      <w:pPr>
        <w:spacing w:after="60"/>
        <w:jc w:val="both"/>
        <w:rPr>
          <w:rFonts w:eastAsia="DengXian"/>
          <w:lang w:val="en-US" w:eastAsia="zh-CN"/>
        </w:rPr>
      </w:pPr>
      <w:r w:rsidRPr="00144209">
        <w:rPr>
          <w:rFonts w:eastAsiaTheme="minorEastAsia"/>
          <w:color w:val="000000" w:themeColor="text1"/>
          <w:lang w:val="en-US" w:eastAsia="ja-JP"/>
        </w:rPr>
        <w:t xml:space="preserve">Next, </w:t>
      </w:r>
      <w:r w:rsidRPr="00144209">
        <w:rPr>
          <w:lang w:val="en-US" w:eastAsia="zh-CN"/>
        </w:rPr>
        <w:t>we</w:t>
      </w:r>
      <w:r w:rsidRPr="00C23FB0">
        <w:rPr>
          <w:lang w:val="en-US" w:eastAsia="zh-CN"/>
        </w:rPr>
        <w:t xml:space="preserve"> </w:t>
      </w:r>
      <w:r w:rsidR="005926C5">
        <w:rPr>
          <w:lang w:val="en-US" w:eastAsia="zh-CN"/>
        </w:rPr>
        <w:t>discuss</w:t>
      </w:r>
      <w:r w:rsidR="005926C5" w:rsidRPr="00C23FB0">
        <w:rPr>
          <w:lang w:val="en-US" w:eastAsia="zh-CN"/>
        </w:rPr>
        <w:t xml:space="preserve"> </w:t>
      </w:r>
      <w:r w:rsidRPr="00C23FB0">
        <w:rPr>
          <w:lang w:val="en-US" w:eastAsia="zh-CN"/>
        </w:rPr>
        <w:t xml:space="preserve">about </w:t>
      </w:r>
      <w:r w:rsidRPr="00C23FB0">
        <w:rPr>
          <w:color w:val="000000" w:themeColor="text1"/>
          <w:lang w:val="en-US" w:eastAsia="zh-CN"/>
        </w:rPr>
        <w:t>the</w:t>
      </w:r>
      <w:r w:rsidRPr="00C23FB0">
        <w:rPr>
          <w:lang w:val="en-US" w:eastAsia="zh-CN"/>
        </w:rPr>
        <w:t xml:space="preserve"> UE oscillator error (±0.1ppm). Considering this error, FTL compensation range with HST-SFN can be presented as </w:t>
      </w:r>
    </w:p>
    <w:p w14:paraId="197956E3" w14:textId="77777777" w:rsidR="008332A1" w:rsidRPr="00C23FB0" w:rsidRDefault="008332A1" w:rsidP="008332A1">
      <w:pPr>
        <w:spacing w:after="60"/>
        <w:jc w:val="center"/>
        <w:rPr>
          <w:lang w:val="en-US" w:eastAsia="ja-JP"/>
        </w:rPr>
      </w:pPr>
      <w:r w:rsidRPr="00C23FB0">
        <w:rPr>
          <w:lang w:val="en-US" w:eastAsia="zh-CN"/>
        </w:rPr>
        <w:t xml:space="preserve">FTL compensation range =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f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 w:rsidRPr="00C23FB0">
        <w:rPr>
          <w:lang w:val="en-US" w:eastAsia="ja-JP"/>
        </w:rPr>
        <w:t xml:space="preserve"> – 0.1ppm*</w:t>
      </w:r>
      <w:r w:rsidRPr="00C23FB0">
        <w:rPr>
          <w:i/>
          <w:lang w:val="en-US" w:eastAsia="ja-JP"/>
        </w:rPr>
        <w:t>CF</w:t>
      </w:r>
      <w:r w:rsidRPr="00C23FB0">
        <w:rPr>
          <w:lang w:val="en-US" w:eastAsia="ja-JP"/>
        </w:rPr>
        <w:t xml:space="preserve"> </w:t>
      </w:r>
      <w:r w:rsidRPr="00C23FB0">
        <w:rPr>
          <w:lang w:val="en-US" w:eastAsia="ja-JP"/>
        </w:rPr>
        <w:br/>
      </w:r>
    </w:p>
    <w:p w14:paraId="5F070466" w14:textId="174054B2" w:rsidR="008332A1" w:rsidRPr="00C23FB0" w:rsidRDefault="008332A1" w:rsidP="00947B74">
      <w:pPr>
        <w:spacing w:after="60"/>
        <w:jc w:val="both"/>
        <w:rPr>
          <w:lang w:val="en-US" w:eastAsia="ja-JP"/>
        </w:rPr>
      </w:pPr>
      <w:r w:rsidRPr="00C23FB0">
        <w:rPr>
          <w:rFonts w:eastAsiaTheme="minorEastAsia"/>
          <w:color w:val="000000" w:themeColor="text1"/>
          <w:lang w:val="en-US" w:eastAsia="ja-JP"/>
        </w:rPr>
        <w:t>Assuming TRS design with 4</w:t>
      </w:r>
      <w:r w:rsidR="00230258">
        <w:rPr>
          <w:rFonts w:eastAsiaTheme="minorEastAsia"/>
          <w:color w:val="000000" w:themeColor="text1"/>
          <w:lang w:val="en-US" w:eastAsia="ja-JP"/>
        </w:rPr>
        <w:t xml:space="preserve"> symbol separation with SCS=15 k</w:t>
      </w:r>
      <w:r w:rsidRPr="00C23FB0">
        <w:rPr>
          <w:rFonts w:eastAsiaTheme="minorEastAsia"/>
          <w:color w:val="000000" w:themeColor="text1"/>
          <w:lang w:val="en-US" w:eastAsia="ja-JP"/>
        </w:rPr>
        <w:t>Hz</w:t>
      </w:r>
      <w:r w:rsidR="00230258">
        <w:rPr>
          <w:rFonts w:eastAsiaTheme="minorEastAsia"/>
          <w:color w:val="000000" w:themeColor="text1"/>
          <w:lang w:val="en-US" w:eastAsia="ja-JP"/>
        </w:rPr>
        <w:t xml:space="preserve"> and 30 kHz</w:t>
      </w:r>
      <w:r w:rsidRPr="00C23FB0">
        <w:rPr>
          <w:rFonts w:eastAsiaTheme="minorEastAsia"/>
          <w:color w:val="000000" w:themeColor="text1"/>
          <w:lang w:val="en-US" w:eastAsia="ja-JP"/>
        </w:rPr>
        <w:t xml:space="preserve">, </w:t>
      </w:r>
      <w:r w:rsidRPr="00C23FB0">
        <w:rPr>
          <w:lang w:val="en-US" w:eastAsia="zh-CN"/>
        </w:rPr>
        <w:t xml:space="preserve">FTL compensation range = 1750Hz - </w:t>
      </w:r>
      <w:r w:rsidRPr="00C23FB0">
        <w:rPr>
          <w:lang w:val="en-US" w:eastAsia="ja-JP"/>
        </w:rPr>
        <w:t>0.1ppm*</w:t>
      </w:r>
      <w:r w:rsidRPr="00C23FB0">
        <w:rPr>
          <w:i/>
          <w:lang w:val="en-US" w:eastAsia="ja-JP"/>
        </w:rPr>
        <w:t>CF</w:t>
      </w:r>
      <w:r w:rsidR="00230258">
        <w:rPr>
          <w:i/>
          <w:lang w:val="en-US" w:eastAsia="ja-JP"/>
        </w:rPr>
        <w:t xml:space="preserve"> </w:t>
      </w:r>
      <w:r w:rsidR="00230258" w:rsidRPr="00230258">
        <w:rPr>
          <w:lang w:val="en-US" w:eastAsia="ja-JP"/>
        </w:rPr>
        <w:t>and</w:t>
      </w:r>
      <w:r w:rsidR="00230258">
        <w:rPr>
          <w:i/>
          <w:lang w:val="en-US" w:eastAsia="ja-JP"/>
        </w:rPr>
        <w:t xml:space="preserve"> </w:t>
      </w:r>
      <w:r w:rsidR="00230258">
        <w:rPr>
          <w:lang w:val="en-US" w:eastAsia="zh-CN"/>
        </w:rPr>
        <w:t>3500</w:t>
      </w:r>
      <w:r w:rsidR="00230258" w:rsidRPr="00C23FB0">
        <w:rPr>
          <w:lang w:val="en-US" w:eastAsia="zh-CN"/>
        </w:rPr>
        <w:t xml:space="preserve">Hz - </w:t>
      </w:r>
      <w:r w:rsidR="00230258" w:rsidRPr="00C23FB0">
        <w:rPr>
          <w:lang w:val="en-US" w:eastAsia="ja-JP"/>
        </w:rPr>
        <w:t>0.1ppm*</w:t>
      </w:r>
      <w:r w:rsidR="00230258" w:rsidRPr="00C23FB0">
        <w:rPr>
          <w:i/>
          <w:lang w:val="en-US" w:eastAsia="ja-JP"/>
        </w:rPr>
        <w:t>CF</w:t>
      </w:r>
      <w:r w:rsidR="00230258">
        <w:rPr>
          <w:lang w:val="en-US" w:eastAsia="ja-JP"/>
        </w:rPr>
        <w:t>, r</w:t>
      </w:r>
      <w:r w:rsidR="00230258" w:rsidRPr="00230258">
        <w:rPr>
          <w:lang w:val="en-US" w:eastAsia="ja-JP"/>
        </w:rPr>
        <w:t>espectively</w:t>
      </w:r>
      <w:r w:rsidR="00230258">
        <w:rPr>
          <w:lang w:val="en-US" w:eastAsia="ja-JP"/>
        </w:rPr>
        <w:t>.</w:t>
      </w:r>
    </w:p>
    <w:p w14:paraId="2B40B744" w14:textId="77777777" w:rsidR="008332A1" w:rsidRPr="00230258" w:rsidRDefault="008332A1" w:rsidP="008332A1">
      <w:pPr>
        <w:spacing w:after="60"/>
        <w:rPr>
          <w:lang w:val="en-US" w:eastAsia="ja-JP"/>
        </w:rPr>
      </w:pPr>
    </w:p>
    <w:p w14:paraId="088D01DA" w14:textId="77777777" w:rsidR="00230258" w:rsidRDefault="008332A1" w:rsidP="008332A1">
      <w:pPr>
        <w:spacing w:after="60"/>
        <w:rPr>
          <w:b/>
          <w:lang w:eastAsia="zh-CN"/>
        </w:rPr>
      </w:pPr>
      <w:r w:rsidRPr="00C23FB0">
        <w:rPr>
          <w:b/>
          <w:lang w:eastAsia="zh-CN"/>
        </w:rPr>
        <w:t>Observation 2:</w:t>
      </w:r>
      <w:r w:rsidRPr="00C23FB0">
        <w:t xml:space="preserve"> </w:t>
      </w:r>
      <w:r w:rsidRPr="00C23FB0">
        <w:rPr>
          <w:b/>
          <w:lang w:eastAsia="zh-CN"/>
        </w:rPr>
        <w:t xml:space="preserve">FTL compensation range </w:t>
      </w:r>
      <w:r>
        <w:rPr>
          <w:b/>
          <w:lang w:eastAsia="zh-CN"/>
        </w:rPr>
        <w:t xml:space="preserve">with FDD </w:t>
      </w:r>
      <w:r w:rsidR="00230258">
        <w:rPr>
          <w:b/>
          <w:lang w:eastAsia="zh-CN"/>
        </w:rPr>
        <w:t>15 k</w:t>
      </w:r>
      <w:r w:rsidRPr="00C23FB0">
        <w:rPr>
          <w:b/>
          <w:lang w:eastAsia="zh-CN"/>
        </w:rPr>
        <w:t>Hz = 1750Hz - 0.1ppm*CF.</w:t>
      </w:r>
    </w:p>
    <w:p w14:paraId="29CEE452" w14:textId="77777777" w:rsidR="005926C5" w:rsidRDefault="00230258" w:rsidP="00947B74">
      <w:pPr>
        <w:spacing w:after="60"/>
        <w:jc w:val="both"/>
        <w:rPr>
          <w:b/>
          <w:lang w:eastAsia="zh-CN"/>
        </w:rPr>
      </w:pPr>
      <w:r>
        <w:rPr>
          <w:b/>
          <w:lang w:eastAsia="zh-CN"/>
        </w:rPr>
        <w:t xml:space="preserve">Observation 3: </w:t>
      </w:r>
      <w:r w:rsidRPr="00C23FB0">
        <w:rPr>
          <w:b/>
          <w:lang w:eastAsia="zh-CN"/>
        </w:rPr>
        <w:t xml:space="preserve">FTL compensation range </w:t>
      </w:r>
      <w:r>
        <w:rPr>
          <w:b/>
          <w:lang w:eastAsia="zh-CN"/>
        </w:rPr>
        <w:t>with TDD 30 kHz = 3</w:t>
      </w:r>
      <w:r w:rsidRPr="00C23FB0">
        <w:rPr>
          <w:b/>
          <w:lang w:eastAsia="zh-CN"/>
        </w:rPr>
        <w:t>5</w:t>
      </w:r>
      <w:r>
        <w:rPr>
          <w:b/>
          <w:lang w:eastAsia="zh-CN"/>
        </w:rPr>
        <w:t>0</w:t>
      </w:r>
      <w:r w:rsidRPr="00C23FB0">
        <w:rPr>
          <w:b/>
          <w:lang w:eastAsia="zh-CN"/>
        </w:rPr>
        <w:t>0Hz - 0.1ppm*CF</w:t>
      </w:r>
      <w:r>
        <w:rPr>
          <w:b/>
          <w:lang w:eastAsia="zh-CN"/>
        </w:rPr>
        <w:t>.</w:t>
      </w:r>
    </w:p>
    <w:p w14:paraId="6CC368FE" w14:textId="7322601C" w:rsidR="008332A1" w:rsidRDefault="008332A1" w:rsidP="00947B74">
      <w:pPr>
        <w:spacing w:after="60"/>
        <w:jc w:val="both"/>
        <w:rPr>
          <w:rFonts w:eastAsiaTheme="minorEastAsia"/>
          <w:color w:val="000000" w:themeColor="text1"/>
          <w:lang w:val="en-US" w:eastAsia="ja-JP"/>
        </w:rPr>
      </w:pPr>
      <w:r w:rsidRPr="00C23FB0">
        <w:rPr>
          <w:b/>
          <w:lang w:eastAsia="zh-CN"/>
        </w:rPr>
        <w:br/>
      </w:r>
      <w:r w:rsidRPr="00C23FB0">
        <w:rPr>
          <w:lang w:eastAsia="zh-CN"/>
        </w:rPr>
        <w:t>From</w:t>
      </w:r>
      <w:r w:rsidRPr="00C23FB0">
        <w:rPr>
          <w:b/>
          <w:lang w:eastAsia="zh-CN"/>
        </w:rPr>
        <w:t xml:space="preserve"> </w:t>
      </w:r>
      <w:r w:rsidR="00230258">
        <w:rPr>
          <w:lang w:eastAsia="zh-CN"/>
        </w:rPr>
        <w:t xml:space="preserve">above observations, if </w:t>
      </w:r>
      <w:r w:rsidRPr="00C23FB0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f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 w:rsidR="00230258">
        <w:rPr>
          <w:rFonts w:hint="eastAsia"/>
          <w:lang w:val="en-US" w:eastAsia="ja-JP"/>
        </w:rPr>
        <w:t xml:space="preserve"> </w:t>
      </w:r>
      <w:r w:rsidRPr="00C23FB0">
        <w:rPr>
          <w:lang w:eastAsia="zh-CN"/>
        </w:rPr>
        <w:t>- 0.1ppm*</w:t>
      </w:r>
      <w:r w:rsidRPr="00C23FB0">
        <w:rPr>
          <w:i/>
          <w:lang w:eastAsia="zh-CN"/>
        </w:rPr>
        <w:t>CF</w:t>
      </w:r>
      <w:r w:rsidRPr="00C23FB0">
        <w:rPr>
          <w:lang w:eastAsia="zh-CN"/>
        </w:rPr>
        <w:t xml:space="preserve"> is larger than </w:t>
      </w:r>
      <w:r w:rsidRPr="00C23FB0">
        <w:rPr>
          <w:color w:val="000000" w:themeColor="text1"/>
          <w:lang w:val="en-US" w:eastAsia="zh-CN"/>
        </w:rPr>
        <w:t>1.84</w:t>
      </w:r>
      <w:r w:rsidRPr="00C23FB0">
        <w:rPr>
          <w:rFonts w:eastAsiaTheme="minorEastAsia"/>
          <w:color w:val="000000" w:themeColor="text1"/>
          <w:lang w:val="en-US" w:eastAsia="ja-JP"/>
        </w:rPr>
        <w:t>*</w:t>
      </w:r>
      <w:r w:rsidRPr="00C23FB0">
        <w:rPr>
          <w:rFonts w:eastAsiaTheme="minorEastAsia"/>
          <w:i/>
          <w:color w:val="000000" w:themeColor="text1"/>
          <w:lang w:val="en-US" w:eastAsia="ja-JP"/>
        </w:rPr>
        <w:t>f</w:t>
      </w:r>
      <w:r w:rsidRPr="00C23FB0">
        <w:rPr>
          <w:rFonts w:eastAsiaTheme="minorEastAsia"/>
          <w:i/>
          <w:color w:val="000000" w:themeColor="text1"/>
          <w:sz w:val="12"/>
          <w:lang w:val="en-US" w:eastAsia="ja-JP"/>
        </w:rPr>
        <w:t>D</w:t>
      </w:r>
      <w:r w:rsidRPr="00C23FB0">
        <w:rPr>
          <w:rFonts w:eastAsiaTheme="minorEastAsia"/>
          <w:i/>
          <w:color w:val="000000" w:themeColor="text1"/>
          <w:lang w:val="en-US" w:eastAsia="ja-JP"/>
        </w:rPr>
        <w:t>,max</w:t>
      </w:r>
      <w:r w:rsidRPr="00C23FB0">
        <w:rPr>
          <w:lang w:eastAsia="zh-CN"/>
        </w:rPr>
        <w:t xml:space="preserve">, </w:t>
      </w:r>
      <w:r w:rsidRPr="00C23FB0">
        <w:t xml:space="preserve">Doppler shift can be compensated. </w:t>
      </w:r>
      <w:r w:rsidRPr="00C23FB0">
        <w:rPr>
          <w:rFonts w:eastAsiaTheme="minorEastAsia"/>
          <w:color w:val="000000" w:themeColor="text1"/>
          <w:lang w:val="en-US" w:eastAsia="ja-JP"/>
        </w:rPr>
        <w:t xml:space="preserve">In this point of view, Fig.1 shows </w:t>
      </w:r>
      <w:r w:rsidR="00CE570B">
        <w:rPr>
          <w:rFonts w:eastAsiaTheme="minorEastAsia"/>
          <w:color w:val="000000" w:themeColor="text1"/>
          <w:lang w:val="en-US" w:eastAsia="ja-JP"/>
        </w:rPr>
        <w:t xml:space="preserve">this </w:t>
      </w:r>
      <w:r w:rsidR="004C1532">
        <w:rPr>
          <w:rFonts w:eastAsiaTheme="minorEastAsia"/>
          <w:color w:val="000000" w:themeColor="text1"/>
          <w:lang w:val="en-US" w:eastAsia="ja-JP"/>
        </w:rPr>
        <w:t>relationship with</w:t>
      </w:r>
      <w:r>
        <w:rPr>
          <w:rFonts w:eastAsiaTheme="minorEastAsia"/>
          <w:color w:val="000000" w:themeColor="text1"/>
          <w:lang w:val="en-US" w:eastAsia="ja-JP"/>
        </w:rPr>
        <w:t xml:space="preserve"> FDD </w:t>
      </w:r>
      <w:r w:rsidR="00230258">
        <w:rPr>
          <w:rFonts w:eastAsiaTheme="minorEastAsia"/>
          <w:color w:val="000000" w:themeColor="text1"/>
          <w:lang w:val="en-US" w:eastAsia="ja-JP"/>
        </w:rPr>
        <w:t>15 k</w:t>
      </w:r>
      <w:r w:rsidRPr="00C23FB0">
        <w:rPr>
          <w:rFonts w:eastAsiaTheme="minorEastAsia"/>
          <w:color w:val="000000" w:themeColor="text1"/>
          <w:lang w:val="en-US" w:eastAsia="ja-JP"/>
        </w:rPr>
        <w:t xml:space="preserve">Hz. </w:t>
      </w:r>
    </w:p>
    <w:p w14:paraId="47EDDAF0" w14:textId="77777777" w:rsidR="00230258" w:rsidRPr="00230258" w:rsidRDefault="00230258" w:rsidP="008332A1">
      <w:pPr>
        <w:spacing w:after="60"/>
        <w:rPr>
          <w:rFonts w:eastAsiaTheme="minorEastAsia"/>
          <w:color w:val="000000" w:themeColor="text1"/>
          <w:lang w:val="en-US" w:eastAsia="ja-JP"/>
        </w:rPr>
      </w:pPr>
    </w:p>
    <w:p w14:paraId="5CA3BFFF" w14:textId="6435DA96" w:rsidR="008332A1" w:rsidRDefault="00230258" w:rsidP="00230258">
      <w:pPr>
        <w:jc w:val="center"/>
        <w:rPr>
          <w:lang w:val="en-US" w:eastAsia="ja-JP"/>
        </w:rPr>
      </w:pPr>
      <w:r w:rsidRPr="00200EC5">
        <w:rPr>
          <w:noProof/>
          <w:lang w:val="en-US" w:eastAsia="ja-JP"/>
        </w:rPr>
        <w:drawing>
          <wp:inline distT="0" distB="0" distL="0" distR="0" wp14:anchorId="37B85AF7" wp14:editId="36869604">
            <wp:extent cx="3963783" cy="3324992"/>
            <wp:effectExtent l="0" t="0" r="0" b="889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6755" cy="332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49C97" w14:textId="7E61F503" w:rsidR="00230258" w:rsidRDefault="00230258" w:rsidP="00230258">
      <w:pPr>
        <w:spacing w:after="60"/>
        <w:jc w:val="center"/>
        <w:rPr>
          <w:lang w:eastAsia="zh-CN"/>
        </w:rPr>
      </w:pPr>
      <w:r>
        <w:rPr>
          <w:rFonts w:eastAsiaTheme="minorEastAsia" w:hint="eastAsia"/>
          <w:color w:val="000000" w:themeColor="text1"/>
          <w:lang w:val="en-US" w:eastAsia="ja-JP"/>
        </w:rPr>
        <w:t xml:space="preserve">Fig 1. The </w:t>
      </w:r>
      <w:r>
        <w:rPr>
          <w:rFonts w:eastAsiaTheme="minorEastAsia"/>
          <w:color w:val="000000" w:themeColor="text1"/>
          <w:lang w:val="en-US" w:eastAsia="ja-JP"/>
        </w:rPr>
        <w:t xml:space="preserve">relationship between </w:t>
      </w:r>
      <w:r>
        <w:rPr>
          <w:lang w:eastAsia="zh-CN"/>
        </w:rPr>
        <w:t>o</w:t>
      </w:r>
      <w:r w:rsidRPr="00F33D55">
        <w:rPr>
          <w:lang w:eastAsia="zh-CN"/>
        </w:rPr>
        <w:t>bservation</w:t>
      </w:r>
      <w:r>
        <w:rPr>
          <w:lang w:eastAsia="zh-CN"/>
        </w:rPr>
        <w:t xml:space="preserve"> 1 and o</w:t>
      </w:r>
      <w:r w:rsidRPr="00F33D55">
        <w:rPr>
          <w:lang w:eastAsia="zh-CN"/>
        </w:rPr>
        <w:t>bservation</w:t>
      </w:r>
      <w:r>
        <w:rPr>
          <w:lang w:eastAsia="zh-CN"/>
        </w:rPr>
        <w:t xml:space="preserve"> 2 (</w:t>
      </w:r>
      <w:r>
        <w:rPr>
          <w:rFonts w:eastAsiaTheme="minorEastAsia"/>
          <w:color w:val="000000" w:themeColor="text1"/>
          <w:lang w:val="en-US" w:eastAsia="ja-JP"/>
        </w:rPr>
        <w:t>500km/h with FDD 15 kHz)</w:t>
      </w:r>
    </w:p>
    <w:p w14:paraId="010FA31C" w14:textId="015737C5" w:rsidR="00230258" w:rsidRDefault="00230258" w:rsidP="00230258">
      <w:pPr>
        <w:jc w:val="center"/>
        <w:rPr>
          <w:lang w:eastAsia="ja-JP"/>
        </w:rPr>
      </w:pPr>
    </w:p>
    <w:p w14:paraId="5EEE155C" w14:textId="3042F579" w:rsidR="00CE570B" w:rsidRDefault="00ED1B36" w:rsidP="00947B74">
      <w:pPr>
        <w:jc w:val="both"/>
        <w:rPr>
          <w:lang w:eastAsia="ja-JP"/>
        </w:rPr>
      </w:pPr>
      <w:r>
        <w:rPr>
          <w:lang w:eastAsia="ja-JP"/>
        </w:rPr>
        <w:lastRenderedPageBreak/>
        <w:t>From Fig.1, for FDD 15 k</w:t>
      </w:r>
      <w:r w:rsidR="00230258" w:rsidRPr="00230258">
        <w:rPr>
          <w:lang w:eastAsia="ja-JP"/>
        </w:rPr>
        <w:t>Hz, 1.84 GHz is the maximum carrier frequency, where Doppler shift can be compensated for 500km/h. Considering the UE speed of 500km/h, 1.84 GHz is equivalent to 851 Hz. Simi</w:t>
      </w:r>
      <w:r>
        <w:rPr>
          <w:lang w:eastAsia="ja-JP"/>
        </w:rPr>
        <w:t>larly, for TDD 30 k</w:t>
      </w:r>
      <w:r w:rsidR="00230258" w:rsidRPr="00230258">
        <w:rPr>
          <w:lang w:eastAsia="ja-JP"/>
        </w:rPr>
        <w:t xml:space="preserve">Hz, 1702 </w:t>
      </w:r>
      <w:r w:rsidR="00CE570B">
        <w:rPr>
          <w:lang w:eastAsia="ja-JP"/>
        </w:rPr>
        <w:t>Hz (3.68 GHz with 500</w:t>
      </w:r>
      <w:r w:rsidR="005926C5">
        <w:rPr>
          <w:lang w:eastAsia="ja-JP"/>
        </w:rPr>
        <w:t xml:space="preserve"> </w:t>
      </w:r>
      <w:r w:rsidR="00CE570B">
        <w:rPr>
          <w:lang w:eastAsia="ja-JP"/>
        </w:rPr>
        <w:t xml:space="preserve">km/h) </w:t>
      </w:r>
      <w:r w:rsidR="00230258" w:rsidRPr="00230258">
        <w:rPr>
          <w:lang w:eastAsia="ja-JP"/>
        </w:rPr>
        <w:t>can be compensated.</w:t>
      </w:r>
      <w:r>
        <w:rPr>
          <w:lang w:eastAsia="ja-JP"/>
        </w:rPr>
        <w:t xml:space="preserve"> This value is </w:t>
      </w:r>
      <w:r>
        <w:rPr>
          <w:rFonts w:hint="eastAsia"/>
          <w:lang w:eastAsia="ja-JP"/>
        </w:rPr>
        <w:t>35Hz higher</w:t>
      </w:r>
      <w:r>
        <w:rPr>
          <w:lang w:eastAsia="ja-JP"/>
        </w:rPr>
        <w:t xml:space="preserve"> than 1667Hz (3.6GHz with 500km/h).  </w:t>
      </w:r>
    </w:p>
    <w:p w14:paraId="6D1ECBCA" w14:textId="77777777" w:rsidR="00947B74" w:rsidRDefault="00ED1B36" w:rsidP="00CE570B">
      <w:pPr>
        <w:rPr>
          <w:b/>
          <w:lang w:val="en-US" w:eastAsia="zh-CN"/>
        </w:rPr>
      </w:pPr>
      <w:r w:rsidRPr="00ED1B36">
        <w:rPr>
          <w:b/>
          <w:lang w:eastAsia="zh-CN"/>
        </w:rPr>
        <w:t xml:space="preserve">Observation 4: </w:t>
      </w:r>
      <w:r>
        <w:rPr>
          <w:b/>
          <w:lang w:eastAsia="zh-CN"/>
        </w:rPr>
        <w:t xml:space="preserve">For </w:t>
      </w:r>
      <w:r>
        <w:rPr>
          <w:rFonts w:hint="eastAsia"/>
          <w:b/>
          <w:lang w:eastAsia="ja-JP"/>
        </w:rPr>
        <w:t>F</w:t>
      </w:r>
      <w:r>
        <w:rPr>
          <w:b/>
          <w:lang w:eastAsia="zh-CN"/>
        </w:rPr>
        <w:t>DD 15</w:t>
      </w:r>
      <w:r w:rsidR="00CD7E9D">
        <w:rPr>
          <w:b/>
          <w:lang w:eastAsia="zh-CN"/>
        </w:rPr>
        <w:t xml:space="preserve">kHz, </w:t>
      </w:r>
      <w:r>
        <w:rPr>
          <w:b/>
          <w:lang w:eastAsia="ja-JP"/>
        </w:rPr>
        <w:t xml:space="preserve">851Hz can be </w:t>
      </w:r>
      <w:r w:rsidRPr="00ED1B36">
        <w:rPr>
          <w:b/>
          <w:lang w:eastAsia="ja-JP"/>
        </w:rPr>
        <w:t>compensated</w:t>
      </w:r>
      <w:r w:rsidR="00CD7E9D">
        <w:rPr>
          <w:b/>
          <w:lang w:eastAsia="ja-JP"/>
        </w:rPr>
        <w:t xml:space="preserve"> </w:t>
      </w:r>
      <w:r w:rsidR="00CD7E9D">
        <w:rPr>
          <w:b/>
          <w:lang w:eastAsia="zh-CN"/>
        </w:rPr>
        <w:t>when</w:t>
      </w:r>
      <w:r w:rsidR="00CD7E9D" w:rsidRPr="00ED1B36">
        <w:rPr>
          <w:b/>
          <w:lang w:eastAsia="zh-CN"/>
        </w:rPr>
        <w:t xml:space="preserve"> we consider UE oscillator error (</w:t>
      </w:r>
      <w:r w:rsidR="00CD7E9D" w:rsidRPr="00ED1B36">
        <w:rPr>
          <w:b/>
          <w:lang w:val="en-US" w:eastAsia="zh-CN"/>
        </w:rPr>
        <w:t>±0.1ppm</w:t>
      </w:r>
      <w:r w:rsidR="00CD7E9D">
        <w:rPr>
          <w:b/>
          <w:lang w:val="en-US" w:eastAsia="zh-CN"/>
        </w:rPr>
        <w:t>).</w:t>
      </w:r>
      <w:r>
        <w:rPr>
          <w:b/>
          <w:lang w:eastAsia="ja-JP"/>
        </w:rPr>
        <w:t xml:space="preserve"> </w:t>
      </w:r>
      <w:r w:rsidR="00CE570B">
        <w:rPr>
          <w:b/>
          <w:lang w:eastAsia="ja-JP"/>
        </w:rPr>
        <w:br/>
      </w:r>
      <w:r>
        <w:rPr>
          <w:b/>
          <w:lang w:eastAsia="zh-CN"/>
        </w:rPr>
        <w:t>Observation 5</w:t>
      </w:r>
      <w:r w:rsidRPr="00ED1B36">
        <w:rPr>
          <w:b/>
          <w:lang w:eastAsia="zh-CN"/>
        </w:rPr>
        <w:t xml:space="preserve">: </w:t>
      </w:r>
      <w:r w:rsidR="00CD7E9D">
        <w:rPr>
          <w:b/>
          <w:lang w:eastAsia="zh-CN"/>
        </w:rPr>
        <w:t xml:space="preserve">For TDD 30kHz, </w:t>
      </w:r>
      <w:r w:rsidR="00CE570B">
        <w:rPr>
          <w:b/>
          <w:lang w:eastAsia="ja-JP"/>
        </w:rPr>
        <w:t>1</w:t>
      </w:r>
      <w:r>
        <w:rPr>
          <w:b/>
          <w:lang w:eastAsia="ja-JP"/>
        </w:rPr>
        <w:t>7</w:t>
      </w:r>
      <w:r w:rsidR="00CE570B">
        <w:rPr>
          <w:b/>
          <w:lang w:eastAsia="ja-JP"/>
        </w:rPr>
        <w:t>02</w:t>
      </w:r>
      <w:r>
        <w:rPr>
          <w:b/>
          <w:lang w:eastAsia="ja-JP"/>
        </w:rPr>
        <w:t xml:space="preserve">Hz can be </w:t>
      </w:r>
      <w:r w:rsidR="00CE570B">
        <w:rPr>
          <w:b/>
          <w:lang w:eastAsia="ja-JP"/>
        </w:rPr>
        <w:t>c</w:t>
      </w:r>
      <w:r w:rsidRPr="00ED1B36">
        <w:rPr>
          <w:b/>
          <w:lang w:eastAsia="ja-JP"/>
        </w:rPr>
        <w:t>ompensated</w:t>
      </w:r>
      <w:r w:rsidR="00CD7E9D">
        <w:rPr>
          <w:b/>
          <w:lang w:eastAsia="ja-JP"/>
        </w:rPr>
        <w:t xml:space="preserve"> </w:t>
      </w:r>
      <w:r w:rsidR="00CD7E9D">
        <w:rPr>
          <w:b/>
          <w:lang w:eastAsia="zh-CN"/>
        </w:rPr>
        <w:t>when</w:t>
      </w:r>
      <w:r w:rsidR="00CD7E9D" w:rsidRPr="00ED1B36">
        <w:rPr>
          <w:b/>
          <w:lang w:eastAsia="zh-CN"/>
        </w:rPr>
        <w:t xml:space="preserve"> we consider UE oscillator error (</w:t>
      </w:r>
      <w:r w:rsidR="00CD7E9D" w:rsidRPr="00ED1B36">
        <w:rPr>
          <w:b/>
          <w:lang w:val="en-US" w:eastAsia="zh-CN"/>
        </w:rPr>
        <w:t>±0.1ppm</w:t>
      </w:r>
      <w:r w:rsidR="00CD7E9D">
        <w:rPr>
          <w:b/>
          <w:lang w:val="en-US" w:eastAsia="zh-CN"/>
        </w:rPr>
        <w:t>).</w:t>
      </w:r>
      <w:r w:rsidR="00947B74">
        <w:rPr>
          <w:b/>
          <w:lang w:val="en-US" w:eastAsia="zh-CN"/>
        </w:rPr>
        <w:t xml:space="preserve"> </w:t>
      </w:r>
    </w:p>
    <w:p w14:paraId="0088D2B3" w14:textId="77777777" w:rsidR="00F30DD8" w:rsidRDefault="00947B74">
      <w:pPr>
        <w:rPr>
          <w:rFonts w:eastAsia="DengXian"/>
          <w:lang w:val="en-US" w:eastAsia="zh-CN"/>
        </w:rPr>
      </w:pPr>
      <w:r w:rsidRPr="00144209">
        <w:rPr>
          <w:lang w:val="en-US" w:eastAsia="zh-CN"/>
        </w:rPr>
        <w:t xml:space="preserve">From TS </w:t>
      </w:r>
      <w:r w:rsidR="004F3271" w:rsidRPr="00144209">
        <w:rPr>
          <w:lang w:val="en-US" w:eastAsia="zh-CN"/>
        </w:rPr>
        <w:t xml:space="preserve">38.101-1 section 6.4.1 [3], </w:t>
      </w:r>
      <w:r w:rsidRPr="00144209">
        <w:rPr>
          <w:lang w:val="en-US" w:eastAsia="zh-CN"/>
        </w:rPr>
        <w:t xml:space="preserve">UE </w:t>
      </w:r>
      <w:r w:rsidR="001832B9" w:rsidRPr="00144209">
        <w:rPr>
          <w:lang w:eastAsia="zh-CN"/>
        </w:rPr>
        <w:t xml:space="preserve">oscillator error is </w:t>
      </w:r>
      <w:r w:rsidRPr="00144209">
        <w:rPr>
          <w:lang w:val="en-US" w:eastAsia="zh-CN"/>
        </w:rPr>
        <w:t>±0.1ppm</w:t>
      </w:r>
      <w:r w:rsidR="001832B9" w:rsidRPr="00144209">
        <w:rPr>
          <w:lang w:val="en-US" w:eastAsia="zh-CN"/>
        </w:rPr>
        <w:t xml:space="preserve">. However, </w:t>
      </w:r>
      <w:r w:rsidR="00DB1070" w:rsidRPr="00144209">
        <w:rPr>
          <w:lang w:val="en-US" w:eastAsia="zh-CN"/>
        </w:rPr>
        <w:t xml:space="preserve">we need to further discuss whether to use ±0.1ppm or actual value. Our preference is actual value. </w:t>
      </w:r>
    </w:p>
    <w:p w14:paraId="6EBA3649" w14:textId="00E33CBE" w:rsidR="00CE570B" w:rsidRPr="00144209" w:rsidRDefault="00CE570B">
      <w:pPr>
        <w:rPr>
          <w:lang w:val="en-US" w:eastAsia="zh-CN"/>
        </w:rPr>
      </w:pPr>
      <w:r>
        <w:rPr>
          <w:b/>
          <w:lang w:eastAsia="ja-JP"/>
        </w:rPr>
        <w:br/>
        <w:t xml:space="preserve">Observation 6: </w:t>
      </w:r>
      <w:r w:rsidR="00DB1070" w:rsidRPr="00DB1070">
        <w:rPr>
          <w:b/>
          <w:lang w:eastAsia="ja-JP"/>
        </w:rPr>
        <w:t xml:space="preserve">Use the </w:t>
      </w:r>
      <w:r w:rsidR="00DB1070" w:rsidRPr="00DB1070">
        <w:rPr>
          <w:b/>
          <w:lang w:val="en-US" w:eastAsia="zh-CN"/>
        </w:rPr>
        <w:t>actual</w:t>
      </w:r>
      <w:r w:rsidR="00DB1070" w:rsidRPr="00DB1070">
        <w:rPr>
          <w:b/>
          <w:lang w:eastAsia="ja-JP"/>
        </w:rPr>
        <w:t xml:space="preserve"> </w:t>
      </w:r>
      <w:r w:rsidR="00DB1070" w:rsidRPr="00DB1070">
        <w:rPr>
          <w:b/>
          <w:lang w:val="en-US" w:eastAsia="zh-CN"/>
        </w:rPr>
        <w:t xml:space="preserve">UE </w:t>
      </w:r>
      <w:r w:rsidR="00DB1070" w:rsidRPr="00DB1070">
        <w:rPr>
          <w:b/>
          <w:lang w:eastAsia="zh-CN"/>
        </w:rPr>
        <w:t>oscillator error</w:t>
      </w:r>
      <w:r w:rsidR="00DB1070" w:rsidRPr="00DB1070">
        <w:rPr>
          <w:b/>
          <w:lang w:eastAsia="ja-JP"/>
        </w:rPr>
        <w:t xml:space="preserve"> value to determine the maximum Doppler frequency. </w:t>
      </w:r>
      <w:r w:rsidRPr="00DB1070">
        <w:rPr>
          <w:b/>
          <w:lang w:eastAsia="ja-JP"/>
        </w:rPr>
        <w:t xml:space="preserve">If we </w:t>
      </w:r>
      <w:r w:rsidRPr="00DB1070">
        <w:rPr>
          <w:b/>
          <w:lang w:eastAsia="zh-CN"/>
        </w:rPr>
        <w:t xml:space="preserve">consider about </w:t>
      </w:r>
      <w:r w:rsidR="00F30DD8">
        <w:rPr>
          <w:b/>
          <w:lang w:eastAsia="zh-CN"/>
        </w:rPr>
        <w:t xml:space="preserve">actual </w:t>
      </w:r>
      <w:r w:rsidRPr="00DB1070">
        <w:rPr>
          <w:b/>
          <w:lang w:eastAsia="zh-CN"/>
        </w:rPr>
        <w:t>UE oscillator error</w:t>
      </w:r>
      <w:r w:rsidR="00144209">
        <w:rPr>
          <w:b/>
          <w:lang w:eastAsia="ja-JP"/>
        </w:rPr>
        <w:t xml:space="preserve"> value</w:t>
      </w:r>
      <w:r w:rsidRPr="00DB1070">
        <w:rPr>
          <w:b/>
          <w:lang w:eastAsia="zh-CN"/>
        </w:rPr>
        <w:t xml:space="preserve">, </w:t>
      </w:r>
      <w:r w:rsidR="00CD7E9D" w:rsidRPr="00DB1070">
        <w:rPr>
          <w:b/>
          <w:lang w:eastAsia="zh-CN"/>
        </w:rPr>
        <w:t xml:space="preserve">higher maximum Doppler frequency can be </w:t>
      </w:r>
      <w:r w:rsidR="00CD7E9D" w:rsidRPr="00DB1070">
        <w:rPr>
          <w:b/>
          <w:lang w:eastAsia="ja-JP"/>
        </w:rPr>
        <w:t xml:space="preserve">compensated compared to our analysis. </w:t>
      </w:r>
    </w:p>
    <w:p w14:paraId="760B87F9" w14:textId="6A273880" w:rsidR="00CD7E9D" w:rsidRPr="00144209" w:rsidRDefault="00CD7E9D" w:rsidP="00947B74">
      <w:pPr>
        <w:jc w:val="both"/>
        <w:rPr>
          <w:color w:val="000000" w:themeColor="text1"/>
          <w:lang w:val="en-US" w:eastAsia="zh-CN"/>
        </w:rPr>
      </w:pPr>
      <w:r w:rsidRPr="00144209">
        <w:rPr>
          <w:rFonts w:eastAsia="DengXian"/>
          <w:lang w:eastAsia="zh-CN"/>
        </w:rPr>
        <w:t>In</w:t>
      </w:r>
      <w:r w:rsidR="00CE570B" w:rsidRPr="00144209">
        <w:rPr>
          <w:rFonts w:eastAsia="DengXian"/>
          <w:lang w:eastAsia="zh-CN"/>
        </w:rPr>
        <w:t xml:space="preserve"> our understanding, </w:t>
      </w:r>
      <w:r w:rsidR="00DB1070" w:rsidRPr="00144209">
        <w:rPr>
          <w:rFonts w:eastAsia="DengXian"/>
          <w:lang w:eastAsia="zh-CN"/>
        </w:rPr>
        <w:t>some</w:t>
      </w:r>
      <w:r w:rsidR="00CE570B" w:rsidRPr="00144209">
        <w:rPr>
          <w:rFonts w:eastAsia="DengXian"/>
          <w:lang w:eastAsia="zh-CN"/>
        </w:rPr>
        <w:t xml:space="preserve"> </w:t>
      </w:r>
      <w:r w:rsidR="00DB1070" w:rsidRPr="00144209">
        <w:rPr>
          <w:rFonts w:eastAsia="DengXian"/>
          <w:lang w:eastAsia="zh-CN"/>
        </w:rPr>
        <w:t xml:space="preserve">options about </w:t>
      </w:r>
      <w:r w:rsidR="00CE570B" w:rsidRPr="00144209">
        <w:rPr>
          <w:rFonts w:eastAsia="DengXian"/>
          <w:lang w:eastAsia="zh-CN"/>
        </w:rPr>
        <w:t xml:space="preserve">maximum Doppler frequency are </w:t>
      </w:r>
      <w:r w:rsidR="00DB1070" w:rsidRPr="00144209">
        <w:rPr>
          <w:rFonts w:eastAsia="DengXian"/>
          <w:lang w:eastAsia="zh-CN"/>
        </w:rPr>
        <w:t>proposed</w:t>
      </w:r>
      <w:r w:rsidR="00CE570B" w:rsidRPr="00144209">
        <w:rPr>
          <w:rFonts w:eastAsia="DengXian"/>
          <w:lang w:eastAsia="zh-CN"/>
        </w:rPr>
        <w:t xml:space="preserve"> </w:t>
      </w:r>
      <w:r w:rsidR="00DB1070" w:rsidRPr="00144209">
        <w:rPr>
          <w:rFonts w:eastAsia="DengXian"/>
          <w:lang w:eastAsia="zh-CN"/>
        </w:rPr>
        <w:t>before Ds and Dmin value are agreed</w:t>
      </w:r>
      <w:r w:rsidR="00CE570B" w:rsidRPr="00144209">
        <w:rPr>
          <w:rFonts w:eastAsia="DengXian"/>
          <w:lang w:eastAsia="zh-CN"/>
        </w:rPr>
        <w:t xml:space="preserve">. </w:t>
      </w:r>
      <w:r w:rsidRPr="00144209">
        <w:rPr>
          <w:rFonts w:eastAsia="DengXian"/>
          <w:lang w:eastAsia="zh-CN"/>
        </w:rPr>
        <w:t xml:space="preserve">We prefer to discuss the maximum Doppler frequency value which is calculated by using </w:t>
      </w:r>
      <w:r w:rsidRPr="00144209">
        <w:rPr>
          <w:color w:val="000000" w:themeColor="text1"/>
          <w:lang w:val="en-US" w:eastAsia="zh-CN"/>
        </w:rPr>
        <w:t>agreed value Ds= 700m and Dmin=150m.</w:t>
      </w:r>
    </w:p>
    <w:p w14:paraId="7B2EEFB7" w14:textId="59CECE3B" w:rsidR="00ED1B36" w:rsidRPr="00585B17" w:rsidRDefault="00CD7E9D" w:rsidP="00CE570B">
      <w:pPr>
        <w:rPr>
          <w:b/>
          <w:color w:val="333333"/>
        </w:rPr>
      </w:pPr>
      <w:r w:rsidRPr="00144209">
        <w:rPr>
          <w:b/>
          <w:color w:val="000000" w:themeColor="text1"/>
          <w:lang w:val="en-US" w:eastAsia="zh-CN"/>
        </w:rPr>
        <w:t xml:space="preserve">Observation 7: </w:t>
      </w:r>
      <w:r w:rsidRPr="00144209">
        <w:rPr>
          <w:rFonts w:eastAsia="DengXian"/>
          <w:b/>
          <w:lang w:eastAsia="zh-CN"/>
        </w:rPr>
        <w:t xml:space="preserve">We prefer to discuss the maximum Doppler frequency value which is calculated by using </w:t>
      </w:r>
      <w:r w:rsidRPr="00144209">
        <w:rPr>
          <w:b/>
          <w:color w:val="000000" w:themeColor="text1"/>
          <w:lang w:val="en-US" w:eastAsia="zh-CN"/>
        </w:rPr>
        <w:t>agreed Ds and Dmin value.</w:t>
      </w:r>
      <w:r w:rsidRPr="000404B6">
        <w:rPr>
          <w:b/>
          <w:color w:val="000000" w:themeColor="text1"/>
          <w:lang w:val="en-US" w:eastAsia="zh-CN"/>
        </w:rPr>
        <w:t xml:space="preserve"> </w:t>
      </w:r>
      <w:r w:rsidR="00CE570B">
        <w:rPr>
          <w:rFonts w:eastAsia="DengXian"/>
          <w:lang w:eastAsia="zh-CN"/>
        </w:rPr>
        <w:br/>
      </w:r>
      <w:r w:rsidR="00CE570B">
        <w:rPr>
          <w:rFonts w:eastAsia="DengXian"/>
          <w:lang w:eastAsia="zh-CN"/>
        </w:rPr>
        <w:br/>
      </w:r>
      <w:r w:rsidR="00ED1B36" w:rsidRPr="00585B17">
        <w:rPr>
          <w:b/>
        </w:rPr>
        <w:t xml:space="preserve">Proposal 1: </w:t>
      </w:r>
      <w:r w:rsidR="00ED1B36" w:rsidRPr="00585B17">
        <w:rPr>
          <w:b/>
          <w:color w:val="333333"/>
        </w:rPr>
        <w:t xml:space="preserve">Target Doppler frequency in the HST-SFN test as follows. </w:t>
      </w:r>
    </w:p>
    <w:p w14:paraId="7CBF9794" w14:textId="77777777" w:rsidR="00ED1B36" w:rsidRPr="00585B17" w:rsidRDefault="00ED1B36" w:rsidP="00ED1B36">
      <w:pPr>
        <w:numPr>
          <w:ilvl w:val="0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585B17">
        <w:rPr>
          <w:b/>
          <w:color w:val="000000" w:themeColor="text1"/>
          <w:lang w:eastAsia="zh-CN"/>
        </w:rPr>
        <w:t>Maximum Doppler frequency</w:t>
      </w:r>
    </w:p>
    <w:p w14:paraId="3B17804B" w14:textId="53E0152D" w:rsidR="00ED1B36" w:rsidRPr="00585B17" w:rsidRDefault="00ED1B36" w:rsidP="00ED1B36">
      <w:pPr>
        <w:numPr>
          <w:ilvl w:val="1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585B17">
        <w:rPr>
          <w:b/>
          <w:color w:val="000000" w:themeColor="text1"/>
          <w:lang w:eastAsia="zh-CN"/>
        </w:rPr>
        <w:t xml:space="preserve">For TDD 30 KHz SCS, 500km/h  </w:t>
      </w:r>
    </w:p>
    <w:p w14:paraId="0FA18F85" w14:textId="77777777" w:rsidR="00ED1B36" w:rsidRPr="00585B17" w:rsidRDefault="00ED1B36" w:rsidP="00ED1B36">
      <w:pPr>
        <w:numPr>
          <w:ilvl w:val="2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585B17">
        <w:rPr>
          <w:b/>
          <w:color w:val="000000" w:themeColor="text1"/>
          <w:lang w:eastAsia="zh-CN"/>
        </w:rPr>
        <w:t>Option 2: 1667Hz</w:t>
      </w:r>
    </w:p>
    <w:p w14:paraId="0DE1A432" w14:textId="5F500D36" w:rsidR="00ED1B36" w:rsidRPr="00585B17" w:rsidRDefault="00ED1B36" w:rsidP="00585B17">
      <w:pPr>
        <w:numPr>
          <w:ilvl w:val="1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585B17">
        <w:rPr>
          <w:b/>
          <w:color w:val="000000" w:themeColor="text1"/>
          <w:lang w:eastAsia="zh-CN"/>
        </w:rPr>
        <w:t>For FDD 15 KHz SCS, 500km/h</w:t>
      </w:r>
    </w:p>
    <w:p w14:paraId="2464BA8D" w14:textId="77777777" w:rsidR="00ED1B36" w:rsidRPr="00585B17" w:rsidRDefault="00ED1B36" w:rsidP="00ED1B36">
      <w:pPr>
        <w:numPr>
          <w:ilvl w:val="2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585B17">
        <w:rPr>
          <w:b/>
          <w:color w:val="000000" w:themeColor="text1"/>
          <w:lang w:eastAsia="zh-CN"/>
        </w:rPr>
        <w:t>Option 2: 875Hz</w:t>
      </w:r>
    </w:p>
    <w:p w14:paraId="47558964" w14:textId="77777777" w:rsidR="00ED1B36" w:rsidRPr="00585B17" w:rsidRDefault="00ED1B36" w:rsidP="00ED1B36">
      <w:pPr>
        <w:numPr>
          <w:ilvl w:val="2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585B17">
        <w:rPr>
          <w:b/>
          <w:color w:val="000000" w:themeColor="text1"/>
          <w:lang w:eastAsia="zh-CN"/>
        </w:rPr>
        <w:t>Option 3: 851Hz</w:t>
      </w:r>
    </w:p>
    <w:p w14:paraId="32184589" w14:textId="77777777" w:rsidR="00ED1B36" w:rsidRPr="00ED1B36" w:rsidRDefault="00ED1B36" w:rsidP="00230258">
      <w:pPr>
        <w:rPr>
          <w:lang w:eastAsia="ja-JP"/>
        </w:rPr>
      </w:pPr>
    </w:p>
    <w:p w14:paraId="359DB4BC" w14:textId="23566EB8" w:rsidR="00AE712B" w:rsidRDefault="00195B40" w:rsidP="00EF602A">
      <w:pPr>
        <w:pStyle w:val="2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2.2. Target speed</w:t>
      </w:r>
      <w:r w:rsidR="00164760">
        <w:rPr>
          <w:rFonts w:ascii="Times New Roman" w:hAnsi="Times New Roman" w:hint="eastAsia"/>
          <w:lang w:eastAsia="ja-JP"/>
        </w:rPr>
        <w:t xml:space="preserve"> of 350km/h</w:t>
      </w:r>
    </w:p>
    <w:p w14:paraId="0B14113E" w14:textId="5B113F6C" w:rsidR="00EF602A" w:rsidRPr="00EF602A" w:rsidRDefault="00EF602A" w:rsidP="00947B74">
      <w:pPr>
        <w:jc w:val="both"/>
        <w:rPr>
          <w:lang w:eastAsia="ja-JP"/>
        </w:rPr>
      </w:pPr>
      <w:r w:rsidRPr="00852667">
        <w:t>If we only</w:t>
      </w:r>
      <w:r>
        <w:t xml:space="preserve"> </w:t>
      </w:r>
      <w:r w:rsidRPr="00852667">
        <w:t xml:space="preserve">introduce the test cases with 500 km/h, it is not possible to optimize performance for legacy HSTs with the speed such as 320 or 350 km/h. </w:t>
      </w:r>
      <w:r w:rsidR="00164760">
        <w:t xml:space="preserve">For example, we can introduce high MCS such as 64QAM </w:t>
      </w:r>
      <w:r w:rsidR="00E63930">
        <w:t xml:space="preserve">to optimize </w:t>
      </w:r>
      <w:r w:rsidR="00E63930" w:rsidRPr="00E63930">
        <w:t xml:space="preserve">throughput </w:t>
      </w:r>
      <w:r w:rsidR="00E63930" w:rsidRPr="00852667">
        <w:t>performance</w:t>
      </w:r>
      <w:r w:rsidR="00145691">
        <w:t xml:space="preserve"> because maximum</w:t>
      </w:r>
      <w:r w:rsidR="00145691" w:rsidRPr="00164760">
        <w:t xml:space="preserve"> Doppler shift </w:t>
      </w:r>
      <w:r w:rsidR="00145691">
        <w:t xml:space="preserve">of </w:t>
      </w:r>
      <w:r w:rsidR="00145691" w:rsidRPr="00164760">
        <w:t xml:space="preserve">350 km/h is smaller </w:t>
      </w:r>
      <w:r w:rsidR="00145691">
        <w:t>than 500 km/h</w:t>
      </w:r>
      <w:r w:rsidR="00E63930">
        <w:t>.</w:t>
      </w:r>
      <w:r w:rsidR="00145691">
        <w:t xml:space="preserve"> </w:t>
      </w:r>
      <w:r w:rsidRPr="00852667">
        <w:t>In this sense, we th</w:t>
      </w:r>
      <w:r w:rsidR="00145691">
        <w:t xml:space="preserve">ink it is important to have </w:t>
      </w:r>
      <w:r w:rsidRPr="00852667">
        <w:t xml:space="preserve">test </w:t>
      </w:r>
      <w:r w:rsidR="00145691">
        <w:t xml:space="preserve">case </w:t>
      </w:r>
      <w:r w:rsidRPr="00852667">
        <w:t xml:space="preserve">not only for 500 km/h but also for 350 km/h. </w:t>
      </w:r>
    </w:p>
    <w:p w14:paraId="7E2B505B" w14:textId="74C8B7C6" w:rsidR="00AE712B" w:rsidRDefault="00145691" w:rsidP="00145691">
      <w:pPr>
        <w:spacing w:beforeLines="50" w:before="120"/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>
        <w:rPr>
          <w:rFonts w:hint="eastAsia"/>
          <w:b/>
          <w:lang w:eastAsia="ja-JP"/>
        </w:rPr>
        <w:t>2</w:t>
      </w:r>
      <w:r>
        <w:rPr>
          <w:b/>
          <w:lang w:eastAsia="ja-JP"/>
        </w:rPr>
        <w:t xml:space="preserve">: </w:t>
      </w:r>
      <w:r w:rsidR="005926C5">
        <w:rPr>
          <w:b/>
          <w:lang w:eastAsia="ja-JP"/>
        </w:rPr>
        <w:t>I</w:t>
      </w:r>
      <w:r>
        <w:rPr>
          <w:b/>
          <w:lang w:eastAsia="ja-JP"/>
        </w:rPr>
        <w:t xml:space="preserve">ntroduce the requirement for </w:t>
      </w:r>
      <w:r w:rsidR="00846987">
        <w:rPr>
          <w:b/>
        </w:rPr>
        <w:t>350 km/h</w:t>
      </w:r>
      <w:r>
        <w:rPr>
          <w:b/>
        </w:rPr>
        <w:t xml:space="preserve"> </w:t>
      </w:r>
      <w:r w:rsidR="00846987">
        <w:rPr>
          <w:b/>
        </w:rPr>
        <w:t>and the target maximum D</w:t>
      </w:r>
      <w:r w:rsidRPr="00145691">
        <w:rPr>
          <w:b/>
          <w:lang w:eastAsia="ja-JP"/>
        </w:rPr>
        <w:t>oppler frequency as follows.</w:t>
      </w:r>
      <w:r w:rsidR="00846987">
        <w:rPr>
          <w:b/>
          <w:lang w:eastAsia="ja-JP"/>
        </w:rPr>
        <w:t xml:space="preserve"> </w:t>
      </w:r>
    </w:p>
    <w:p w14:paraId="11A1BBB5" w14:textId="77777777" w:rsidR="00846987" w:rsidRPr="00585B17" w:rsidRDefault="00846987" w:rsidP="00846987">
      <w:pPr>
        <w:numPr>
          <w:ilvl w:val="0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585B17">
        <w:rPr>
          <w:b/>
          <w:color w:val="000000" w:themeColor="text1"/>
          <w:lang w:eastAsia="zh-CN"/>
        </w:rPr>
        <w:t>Maximum Doppler frequency</w:t>
      </w:r>
    </w:p>
    <w:p w14:paraId="04AABC50" w14:textId="6FC719ED" w:rsidR="00846987" w:rsidRPr="00585B17" w:rsidRDefault="00846987" w:rsidP="00846987">
      <w:pPr>
        <w:numPr>
          <w:ilvl w:val="1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 xml:space="preserve">For TDD 30 KHz SCS, </w:t>
      </w:r>
      <w:r>
        <w:rPr>
          <w:rFonts w:hint="eastAsia"/>
          <w:b/>
          <w:color w:val="000000" w:themeColor="text1"/>
          <w:lang w:eastAsia="ja-JP"/>
        </w:rPr>
        <w:t>3</w:t>
      </w:r>
      <w:r>
        <w:rPr>
          <w:b/>
          <w:color w:val="000000" w:themeColor="text1"/>
          <w:lang w:eastAsia="zh-CN"/>
        </w:rPr>
        <w:t>5</w:t>
      </w:r>
      <w:r w:rsidRPr="00585B17">
        <w:rPr>
          <w:b/>
          <w:color w:val="000000" w:themeColor="text1"/>
          <w:lang w:eastAsia="zh-CN"/>
        </w:rPr>
        <w:t xml:space="preserve">0km/h  </w:t>
      </w:r>
    </w:p>
    <w:p w14:paraId="25070D53" w14:textId="613B80E1" w:rsidR="00846987" w:rsidRPr="00585B17" w:rsidRDefault="00846987" w:rsidP="00846987">
      <w:pPr>
        <w:numPr>
          <w:ilvl w:val="2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116</w:t>
      </w:r>
      <w:r w:rsidRPr="00585B17">
        <w:rPr>
          <w:b/>
          <w:color w:val="000000" w:themeColor="text1"/>
          <w:lang w:eastAsia="zh-CN"/>
        </w:rPr>
        <w:t>7Hz</w:t>
      </w:r>
    </w:p>
    <w:p w14:paraId="1A96EED7" w14:textId="444BD81B" w:rsidR="00846987" w:rsidRPr="00585B17" w:rsidRDefault="00846987" w:rsidP="00846987">
      <w:pPr>
        <w:numPr>
          <w:ilvl w:val="1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For FDD 15 KHz SCS, 35</w:t>
      </w:r>
      <w:r w:rsidRPr="00585B17">
        <w:rPr>
          <w:b/>
          <w:color w:val="000000" w:themeColor="text1"/>
          <w:lang w:eastAsia="zh-CN"/>
        </w:rPr>
        <w:t>0km/h</w:t>
      </w:r>
    </w:p>
    <w:p w14:paraId="052027B8" w14:textId="23773F7A" w:rsidR="00846987" w:rsidRPr="00585B17" w:rsidRDefault="00846987" w:rsidP="00846987">
      <w:pPr>
        <w:numPr>
          <w:ilvl w:val="2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681</w:t>
      </w:r>
      <w:r w:rsidRPr="00585B17">
        <w:rPr>
          <w:b/>
          <w:color w:val="000000" w:themeColor="text1"/>
          <w:lang w:eastAsia="zh-CN"/>
        </w:rPr>
        <w:t>Hz</w:t>
      </w:r>
    </w:p>
    <w:p w14:paraId="5EB6BEE0" w14:textId="77777777" w:rsidR="00AE712B" w:rsidRPr="00F24EB6" w:rsidRDefault="00AE712B" w:rsidP="00AE712B">
      <w:pPr>
        <w:pStyle w:val="1"/>
        <w:rPr>
          <w:rFonts w:ascii="Times New Roman" w:hAnsi="Times New Roman"/>
          <w:color w:val="000000" w:themeColor="text1"/>
          <w:lang w:eastAsia="ja-JP"/>
        </w:rPr>
      </w:pPr>
      <w:r w:rsidRPr="00F24EB6">
        <w:rPr>
          <w:rFonts w:ascii="Times New Roman" w:hAnsi="Times New Roman"/>
          <w:color w:val="000000" w:themeColor="text1"/>
          <w:lang w:eastAsia="ja-JP"/>
        </w:rPr>
        <w:t>3. Conclusion</w:t>
      </w:r>
    </w:p>
    <w:p w14:paraId="23C56F1E" w14:textId="0BAABC0A" w:rsidR="00AE712B" w:rsidRDefault="000404B6" w:rsidP="00AE712B">
      <w:pPr>
        <w:jc w:val="both"/>
      </w:pPr>
      <w:r w:rsidRPr="00E22B36">
        <w:t>In this contribution, we present our views on HST</w:t>
      </w:r>
      <w:r>
        <w:t>-SFN</w:t>
      </w:r>
      <w:r w:rsidRPr="00E22B36">
        <w:t xml:space="preserve"> tests for NR. </w:t>
      </w:r>
      <w:r>
        <w:t>Observation and pro</w:t>
      </w:r>
      <w:r w:rsidR="000D1F8C">
        <w:t>posals are presented as follows.</w:t>
      </w:r>
    </w:p>
    <w:p w14:paraId="7F0354BF" w14:textId="77777777" w:rsidR="000D1F8C" w:rsidRDefault="000D1F8C" w:rsidP="000D1F8C">
      <w:pPr>
        <w:spacing w:after="60"/>
        <w:jc w:val="both"/>
        <w:rPr>
          <w:b/>
          <w:lang w:eastAsia="zh-CN"/>
        </w:rPr>
      </w:pPr>
      <w:r w:rsidRPr="00E22B36">
        <w:rPr>
          <w:b/>
          <w:lang w:eastAsia="zh-CN"/>
        </w:rPr>
        <w:t xml:space="preserve">Observation 1: </w:t>
      </w:r>
      <w:r>
        <w:rPr>
          <w:rFonts w:hint="eastAsia"/>
          <w:b/>
          <w:lang w:eastAsia="ja-JP"/>
        </w:rPr>
        <w:t xml:space="preserve">Effective </w:t>
      </w:r>
      <w:r>
        <w:rPr>
          <w:b/>
          <w:color w:val="000000" w:themeColor="text1"/>
          <w:lang w:val="en-US" w:eastAsia="zh-CN"/>
        </w:rPr>
        <w:t>m</w:t>
      </w:r>
      <w:r w:rsidRPr="00F33D55">
        <w:rPr>
          <w:b/>
          <w:color w:val="000000" w:themeColor="text1"/>
          <w:lang w:val="en-US" w:eastAsia="zh-CN"/>
        </w:rPr>
        <w:t>aximum Doppler spread between two taps is 1.8</w:t>
      </w:r>
      <w:r>
        <w:rPr>
          <w:b/>
          <w:color w:val="000000" w:themeColor="text1"/>
          <w:lang w:val="en-US" w:eastAsia="zh-CN"/>
        </w:rPr>
        <w:t>4</w:t>
      </w:r>
      <w:r w:rsidRPr="00F33D55">
        <w:rPr>
          <w:rFonts w:eastAsiaTheme="minorEastAsia"/>
          <w:b/>
          <w:color w:val="000000" w:themeColor="text1"/>
          <w:lang w:val="en-US" w:eastAsia="ja-JP"/>
        </w:rPr>
        <w:t>*</w:t>
      </w:r>
      <w:r w:rsidRPr="00F33D55">
        <w:rPr>
          <w:rFonts w:eastAsiaTheme="minorEastAsia"/>
          <w:b/>
          <w:i/>
          <w:color w:val="000000" w:themeColor="text1"/>
          <w:lang w:val="en-US" w:eastAsia="ja-JP"/>
        </w:rPr>
        <w:t>f</w:t>
      </w:r>
      <w:r w:rsidRPr="00F33D55">
        <w:rPr>
          <w:rFonts w:eastAsiaTheme="minorEastAsia"/>
          <w:b/>
          <w:i/>
          <w:color w:val="000000" w:themeColor="text1"/>
          <w:sz w:val="12"/>
          <w:lang w:val="en-US" w:eastAsia="ja-JP"/>
        </w:rPr>
        <w:t>D</w:t>
      </w:r>
      <w:r w:rsidRPr="00F33D55">
        <w:rPr>
          <w:rFonts w:eastAsiaTheme="minorEastAsia"/>
          <w:b/>
          <w:i/>
          <w:color w:val="000000" w:themeColor="text1"/>
          <w:lang w:val="en-US" w:eastAsia="ja-JP"/>
        </w:rPr>
        <w:t>,max</w:t>
      </w:r>
      <w:r>
        <w:rPr>
          <w:rFonts w:eastAsiaTheme="minorEastAsia"/>
          <w:b/>
          <w:color w:val="000000" w:themeColor="text1"/>
          <w:lang w:val="en-US" w:eastAsia="ja-JP"/>
        </w:rPr>
        <w:t>.</w:t>
      </w:r>
    </w:p>
    <w:p w14:paraId="0E26A868" w14:textId="77777777" w:rsidR="000D1F8C" w:rsidRDefault="000D1F8C" w:rsidP="000D1F8C">
      <w:pPr>
        <w:spacing w:after="60"/>
        <w:rPr>
          <w:b/>
          <w:lang w:eastAsia="zh-CN"/>
        </w:rPr>
      </w:pPr>
      <w:r w:rsidRPr="00C23FB0">
        <w:rPr>
          <w:b/>
          <w:lang w:eastAsia="zh-CN"/>
        </w:rPr>
        <w:t>Observation 2:</w:t>
      </w:r>
      <w:r w:rsidRPr="00C23FB0">
        <w:t xml:space="preserve"> </w:t>
      </w:r>
      <w:r w:rsidRPr="00C23FB0">
        <w:rPr>
          <w:b/>
          <w:lang w:eastAsia="zh-CN"/>
        </w:rPr>
        <w:t xml:space="preserve">FTL compensation range </w:t>
      </w:r>
      <w:r>
        <w:rPr>
          <w:b/>
          <w:lang w:eastAsia="zh-CN"/>
        </w:rPr>
        <w:t>with FDD 15 k</w:t>
      </w:r>
      <w:r w:rsidRPr="00C23FB0">
        <w:rPr>
          <w:b/>
          <w:lang w:eastAsia="zh-CN"/>
        </w:rPr>
        <w:t>Hz = 1750Hz - 0.1ppm*CF.</w:t>
      </w:r>
    </w:p>
    <w:p w14:paraId="7C17475E" w14:textId="77777777" w:rsidR="000D1F8C" w:rsidRDefault="000D1F8C" w:rsidP="000D1F8C">
      <w:pPr>
        <w:spacing w:after="60"/>
        <w:jc w:val="both"/>
        <w:rPr>
          <w:b/>
          <w:lang w:eastAsia="zh-CN"/>
        </w:rPr>
      </w:pPr>
      <w:r>
        <w:rPr>
          <w:b/>
          <w:lang w:eastAsia="zh-CN"/>
        </w:rPr>
        <w:t xml:space="preserve">Observation 3: </w:t>
      </w:r>
      <w:r w:rsidRPr="00C23FB0">
        <w:rPr>
          <w:b/>
          <w:lang w:eastAsia="zh-CN"/>
        </w:rPr>
        <w:t xml:space="preserve">FTL compensation range </w:t>
      </w:r>
      <w:r>
        <w:rPr>
          <w:b/>
          <w:lang w:eastAsia="zh-CN"/>
        </w:rPr>
        <w:t>with TDD 30 kHz = 3</w:t>
      </w:r>
      <w:r w:rsidRPr="00C23FB0">
        <w:rPr>
          <w:b/>
          <w:lang w:eastAsia="zh-CN"/>
        </w:rPr>
        <w:t>5</w:t>
      </w:r>
      <w:r>
        <w:rPr>
          <w:b/>
          <w:lang w:eastAsia="zh-CN"/>
        </w:rPr>
        <w:t>0</w:t>
      </w:r>
      <w:r w:rsidRPr="00C23FB0">
        <w:rPr>
          <w:b/>
          <w:lang w:eastAsia="zh-CN"/>
        </w:rPr>
        <w:t>0Hz - 0.1ppm*CF</w:t>
      </w:r>
      <w:r>
        <w:rPr>
          <w:b/>
          <w:lang w:eastAsia="zh-CN"/>
        </w:rPr>
        <w:t>.</w:t>
      </w:r>
    </w:p>
    <w:p w14:paraId="0C82F281" w14:textId="77777777" w:rsidR="000D1F8C" w:rsidRDefault="000D1F8C" w:rsidP="000D1F8C">
      <w:pPr>
        <w:rPr>
          <w:b/>
          <w:lang w:val="en-US" w:eastAsia="zh-CN"/>
        </w:rPr>
      </w:pPr>
      <w:r w:rsidRPr="00ED1B36">
        <w:rPr>
          <w:b/>
          <w:lang w:eastAsia="zh-CN"/>
        </w:rPr>
        <w:t xml:space="preserve">Observation 4: </w:t>
      </w:r>
      <w:r>
        <w:rPr>
          <w:b/>
          <w:lang w:eastAsia="zh-CN"/>
        </w:rPr>
        <w:t xml:space="preserve">For </w:t>
      </w:r>
      <w:r>
        <w:rPr>
          <w:rFonts w:hint="eastAsia"/>
          <w:b/>
          <w:lang w:eastAsia="ja-JP"/>
        </w:rPr>
        <w:t>F</w:t>
      </w:r>
      <w:r>
        <w:rPr>
          <w:b/>
          <w:lang w:eastAsia="zh-CN"/>
        </w:rPr>
        <w:t xml:space="preserve">DD 15kHz, </w:t>
      </w:r>
      <w:r>
        <w:rPr>
          <w:b/>
          <w:lang w:eastAsia="ja-JP"/>
        </w:rPr>
        <w:t xml:space="preserve">851Hz can be </w:t>
      </w:r>
      <w:r w:rsidRPr="00ED1B36">
        <w:rPr>
          <w:b/>
          <w:lang w:eastAsia="ja-JP"/>
        </w:rPr>
        <w:t>compensated</w:t>
      </w:r>
      <w:r>
        <w:rPr>
          <w:b/>
          <w:lang w:eastAsia="ja-JP"/>
        </w:rPr>
        <w:t xml:space="preserve"> </w:t>
      </w:r>
      <w:r>
        <w:rPr>
          <w:b/>
          <w:lang w:eastAsia="zh-CN"/>
        </w:rPr>
        <w:t>when</w:t>
      </w:r>
      <w:r w:rsidRPr="00ED1B36">
        <w:rPr>
          <w:b/>
          <w:lang w:eastAsia="zh-CN"/>
        </w:rPr>
        <w:t xml:space="preserve"> we consider UE oscillator error (</w:t>
      </w:r>
      <w:r w:rsidRPr="00ED1B36">
        <w:rPr>
          <w:b/>
          <w:lang w:val="en-US" w:eastAsia="zh-CN"/>
        </w:rPr>
        <w:t>±0.1ppm</w:t>
      </w:r>
      <w:r>
        <w:rPr>
          <w:b/>
          <w:lang w:val="en-US" w:eastAsia="zh-CN"/>
        </w:rPr>
        <w:t>).</w:t>
      </w:r>
      <w:r>
        <w:rPr>
          <w:b/>
          <w:lang w:eastAsia="ja-JP"/>
        </w:rPr>
        <w:t xml:space="preserve"> </w:t>
      </w:r>
      <w:r>
        <w:rPr>
          <w:b/>
          <w:lang w:eastAsia="ja-JP"/>
        </w:rPr>
        <w:br/>
      </w:r>
      <w:r>
        <w:rPr>
          <w:b/>
          <w:lang w:eastAsia="zh-CN"/>
        </w:rPr>
        <w:t>Observation 5</w:t>
      </w:r>
      <w:r w:rsidRPr="00ED1B36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For TDD 30kHz, </w:t>
      </w:r>
      <w:r>
        <w:rPr>
          <w:b/>
          <w:lang w:eastAsia="ja-JP"/>
        </w:rPr>
        <w:t>1702Hz can be c</w:t>
      </w:r>
      <w:r w:rsidRPr="00ED1B36">
        <w:rPr>
          <w:b/>
          <w:lang w:eastAsia="ja-JP"/>
        </w:rPr>
        <w:t>ompensated</w:t>
      </w:r>
      <w:r>
        <w:rPr>
          <w:b/>
          <w:lang w:eastAsia="ja-JP"/>
        </w:rPr>
        <w:t xml:space="preserve"> </w:t>
      </w:r>
      <w:r>
        <w:rPr>
          <w:b/>
          <w:lang w:eastAsia="zh-CN"/>
        </w:rPr>
        <w:t>when</w:t>
      </w:r>
      <w:r w:rsidRPr="00ED1B36">
        <w:rPr>
          <w:b/>
          <w:lang w:eastAsia="zh-CN"/>
        </w:rPr>
        <w:t xml:space="preserve"> we consider UE oscillator error (</w:t>
      </w:r>
      <w:r w:rsidRPr="00ED1B36">
        <w:rPr>
          <w:b/>
          <w:lang w:val="en-US" w:eastAsia="zh-CN"/>
        </w:rPr>
        <w:t>±0.1ppm</w:t>
      </w:r>
      <w:r>
        <w:rPr>
          <w:b/>
          <w:lang w:val="en-US" w:eastAsia="zh-CN"/>
        </w:rPr>
        <w:t xml:space="preserve">). </w:t>
      </w:r>
    </w:p>
    <w:p w14:paraId="2FFC8A0D" w14:textId="6FAD185B" w:rsidR="000D1F8C" w:rsidRDefault="000D1F8C" w:rsidP="00AE712B">
      <w:pPr>
        <w:jc w:val="both"/>
        <w:rPr>
          <w:b/>
          <w:lang w:eastAsia="ja-JP"/>
        </w:rPr>
      </w:pPr>
      <w:r>
        <w:rPr>
          <w:b/>
          <w:lang w:eastAsia="ja-JP"/>
        </w:rPr>
        <w:lastRenderedPageBreak/>
        <w:t xml:space="preserve">Observation 6: </w:t>
      </w:r>
      <w:r w:rsidRPr="00DB1070">
        <w:rPr>
          <w:b/>
          <w:lang w:eastAsia="ja-JP"/>
        </w:rPr>
        <w:t xml:space="preserve">Use the </w:t>
      </w:r>
      <w:r w:rsidRPr="00DB1070">
        <w:rPr>
          <w:b/>
          <w:lang w:val="en-US" w:eastAsia="zh-CN"/>
        </w:rPr>
        <w:t>actual</w:t>
      </w:r>
      <w:r w:rsidRPr="00DB1070">
        <w:rPr>
          <w:b/>
          <w:lang w:eastAsia="ja-JP"/>
        </w:rPr>
        <w:t xml:space="preserve"> </w:t>
      </w:r>
      <w:r w:rsidRPr="00DB1070">
        <w:rPr>
          <w:b/>
          <w:lang w:val="en-US" w:eastAsia="zh-CN"/>
        </w:rPr>
        <w:t xml:space="preserve">UE </w:t>
      </w:r>
      <w:r w:rsidRPr="00DB1070">
        <w:rPr>
          <w:b/>
          <w:lang w:eastAsia="zh-CN"/>
        </w:rPr>
        <w:t>oscillator error</w:t>
      </w:r>
      <w:r w:rsidRPr="00DB1070">
        <w:rPr>
          <w:b/>
          <w:lang w:eastAsia="ja-JP"/>
        </w:rPr>
        <w:t xml:space="preserve"> value to determine the maximum Doppler frequency. If we </w:t>
      </w:r>
      <w:r w:rsidRPr="00DB1070">
        <w:rPr>
          <w:b/>
          <w:lang w:eastAsia="zh-CN"/>
        </w:rPr>
        <w:t xml:space="preserve">consider about </w:t>
      </w:r>
      <w:r>
        <w:rPr>
          <w:b/>
          <w:lang w:eastAsia="zh-CN"/>
        </w:rPr>
        <w:t xml:space="preserve">actual </w:t>
      </w:r>
      <w:r w:rsidRPr="00DB1070">
        <w:rPr>
          <w:b/>
          <w:lang w:eastAsia="zh-CN"/>
        </w:rPr>
        <w:t>UE oscillator error</w:t>
      </w:r>
      <w:r>
        <w:rPr>
          <w:b/>
          <w:lang w:eastAsia="ja-JP"/>
        </w:rPr>
        <w:t xml:space="preserve"> value</w:t>
      </w:r>
      <w:r w:rsidRPr="00DB1070">
        <w:rPr>
          <w:b/>
          <w:lang w:eastAsia="zh-CN"/>
        </w:rPr>
        <w:t xml:space="preserve">, higher maximum Doppler frequency can be </w:t>
      </w:r>
      <w:r w:rsidRPr="00DB1070">
        <w:rPr>
          <w:b/>
          <w:lang w:eastAsia="ja-JP"/>
        </w:rPr>
        <w:t>compensated compared to our analysis.</w:t>
      </w:r>
    </w:p>
    <w:p w14:paraId="48C6F466" w14:textId="77777777" w:rsidR="000D1F8C" w:rsidRPr="00585B17" w:rsidRDefault="000D1F8C" w:rsidP="000D1F8C">
      <w:pPr>
        <w:rPr>
          <w:b/>
          <w:color w:val="333333"/>
        </w:rPr>
      </w:pPr>
      <w:r w:rsidRPr="00144209">
        <w:rPr>
          <w:b/>
          <w:color w:val="000000" w:themeColor="text1"/>
          <w:lang w:val="en-US" w:eastAsia="zh-CN"/>
        </w:rPr>
        <w:t xml:space="preserve">Observation 7: </w:t>
      </w:r>
      <w:r w:rsidRPr="00144209">
        <w:rPr>
          <w:rFonts w:eastAsia="DengXian"/>
          <w:b/>
          <w:lang w:eastAsia="zh-CN"/>
        </w:rPr>
        <w:t xml:space="preserve">We prefer to discuss the maximum Doppler frequency value which is calculated by using </w:t>
      </w:r>
      <w:r w:rsidRPr="00144209">
        <w:rPr>
          <w:b/>
          <w:color w:val="000000" w:themeColor="text1"/>
          <w:lang w:val="en-US" w:eastAsia="zh-CN"/>
        </w:rPr>
        <w:t>agreed Ds and Dmin value.</w:t>
      </w:r>
      <w:r w:rsidRPr="000404B6">
        <w:rPr>
          <w:b/>
          <w:color w:val="000000" w:themeColor="text1"/>
          <w:lang w:val="en-US" w:eastAsia="zh-CN"/>
        </w:rPr>
        <w:t xml:space="preserve"> </w:t>
      </w:r>
      <w:r>
        <w:rPr>
          <w:rFonts w:eastAsia="DengXian"/>
          <w:lang w:eastAsia="zh-CN"/>
        </w:rPr>
        <w:br/>
      </w:r>
      <w:r>
        <w:rPr>
          <w:rFonts w:eastAsia="DengXian"/>
          <w:lang w:eastAsia="zh-CN"/>
        </w:rPr>
        <w:br/>
      </w:r>
      <w:r w:rsidRPr="00585B17">
        <w:rPr>
          <w:b/>
        </w:rPr>
        <w:t xml:space="preserve">Proposal 1: </w:t>
      </w:r>
      <w:r w:rsidRPr="00585B17">
        <w:rPr>
          <w:b/>
          <w:color w:val="333333"/>
        </w:rPr>
        <w:t xml:space="preserve">Target Doppler frequency in the HST-SFN test as follows. </w:t>
      </w:r>
    </w:p>
    <w:p w14:paraId="139AC33A" w14:textId="77777777" w:rsidR="000D1F8C" w:rsidRPr="00585B17" w:rsidRDefault="000D1F8C" w:rsidP="000D1F8C">
      <w:pPr>
        <w:numPr>
          <w:ilvl w:val="0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585B17">
        <w:rPr>
          <w:b/>
          <w:color w:val="000000" w:themeColor="text1"/>
          <w:lang w:eastAsia="zh-CN"/>
        </w:rPr>
        <w:t>Maximum Doppler frequency</w:t>
      </w:r>
    </w:p>
    <w:p w14:paraId="33403734" w14:textId="77777777" w:rsidR="000D1F8C" w:rsidRPr="00585B17" w:rsidRDefault="000D1F8C" w:rsidP="000D1F8C">
      <w:pPr>
        <w:numPr>
          <w:ilvl w:val="1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585B17">
        <w:rPr>
          <w:b/>
          <w:color w:val="000000" w:themeColor="text1"/>
          <w:lang w:eastAsia="zh-CN"/>
        </w:rPr>
        <w:t xml:space="preserve">For TDD 30 KHz SCS, 500km/h  </w:t>
      </w:r>
    </w:p>
    <w:p w14:paraId="41928308" w14:textId="77777777" w:rsidR="000D1F8C" w:rsidRPr="00585B17" w:rsidRDefault="000D1F8C" w:rsidP="000D1F8C">
      <w:pPr>
        <w:numPr>
          <w:ilvl w:val="2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585B17">
        <w:rPr>
          <w:b/>
          <w:color w:val="000000" w:themeColor="text1"/>
          <w:lang w:eastAsia="zh-CN"/>
        </w:rPr>
        <w:t>Option 2: 1667Hz</w:t>
      </w:r>
    </w:p>
    <w:p w14:paraId="2CB9AC24" w14:textId="77777777" w:rsidR="000D1F8C" w:rsidRPr="00585B17" w:rsidRDefault="000D1F8C" w:rsidP="000D1F8C">
      <w:pPr>
        <w:numPr>
          <w:ilvl w:val="1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585B17">
        <w:rPr>
          <w:b/>
          <w:color w:val="000000" w:themeColor="text1"/>
          <w:lang w:eastAsia="zh-CN"/>
        </w:rPr>
        <w:t>For FDD 15 KHz SCS, 500km/h</w:t>
      </w:r>
    </w:p>
    <w:p w14:paraId="6A0D9992" w14:textId="77777777" w:rsidR="000D1F8C" w:rsidRPr="00585B17" w:rsidRDefault="000D1F8C" w:rsidP="000D1F8C">
      <w:pPr>
        <w:numPr>
          <w:ilvl w:val="2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585B17">
        <w:rPr>
          <w:b/>
          <w:color w:val="000000" w:themeColor="text1"/>
          <w:lang w:eastAsia="zh-CN"/>
        </w:rPr>
        <w:t>Option 2: 875Hz</w:t>
      </w:r>
    </w:p>
    <w:p w14:paraId="26C97498" w14:textId="77777777" w:rsidR="000D1F8C" w:rsidRPr="00585B17" w:rsidRDefault="000D1F8C" w:rsidP="000D1F8C">
      <w:pPr>
        <w:numPr>
          <w:ilvl w:val="2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585B17">
        <w:rPr>
          <w:b/>
          <w:color w:val="000000" w:themeColor="text1"/>
          <w:lang w:eastAsia="zh-CN"/>
        </w:rPr>
        <w:t>Option 3: 851Hz</w:t>
      </w:r>
    </w:p>
    <w:p w14:paraId="7DB27DC5" w14:textId="77777777" w:rsidR="00106B45" w:rsidRDefault="00106B45" w:rsidP="00106B45">
      <w:pPr>
        <w:spacing w:beforeLines="50" w:before="120"/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>
        <w:rPr>
          <w:rFonts w:hint="eastAsia"/>
          <w:b/>
          <w:lang w:eastAsia="ja-JP"/>
        </w:rPr>
        <w:t>2</w:t>
      </w:r>
      <w:r>
        <w:rPr>
          <w:b/>
          <w:lang w:eastAsia="ja-JP"/>
        </w:rPr>
        <w:t xml:space="preserve">: Introduce the requirement for </w:t>
      </w:r>
      <w:r>
        <w:rPr>
          <w:b/>
        </w:rPr>
        <w:t>350 km/h and the target maximum D</w:t>
      </w:r>
      <w:r w:rsidRPr="00145691">
        <w:rPr>
          <w:b/>
          <w:lang w:eastAsia="ja-JP"/>
        </w:rPr>
        <w:t>oppler frequency as follows.</w:t>
      </w:r>
      <w:r>
        <w:rPr>
          <w:b/>
          <w:lang w:eastAsia="ja-JP"/>
        </w:rPr>
        <w:t xml:space="preserve"> </w:t>
      </w:r>
    </w:p>
    <w:p w14:paraId="438FE062" w14:textId="77777777" w:rsidR="00106B45" w:rsidRPr="00585B17" w:rsidRDefault="00106B45" w:rsidP="00106B45">
      <w:pPr>
        <w:numPr>
          <w:ilvl w:val="0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585B17">
        <w:rPr>
          <w:b/>
          <w:color w:val="000000" w:themeColor="text1"/>
          <w:lang w:eastAsia="zh-CN"/>
        </w:rPr>
        <w:t>Maximum Doppler frequency</w:t>
      </w:r>
    </w:p>
    <w:p w14:paraId="019FE626" w14:textId="77777777" w:rsidR="00106B45" w:rsidRPr="00585B17" w:rsidRDefault="00106B45" w:rsidP="00106B45">
      <w:pPr>
        <w:numPr>
          <w:ilvl w:val="1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 xml:space="preserve">For TDD 30 KHz SCS, </w:t>
      </w:r>
      <w:r>
        <w:rPr>
          <w:rFonts w:hint="eastAsia"/>
          <w:b/>
          <w:color w:val="000000" w:themeColor="text1"/>
          <w:lang w:eastAsia="ja-JP"/>
        </w:rPr>
        <w:t>3</w:t>
      </w:r>
      <w:r>
        <w:rPr>
          <w:b/>
          <w:color w:val="000000" w:themeColor="text1"/>
          <w:lang w:eastAsia="zh-CN"/>
        </w:rPr>
        <w:t>5</w:t>
      </w:r>
      <w:r w:rsidRPr="00585B17">
        <w:rPr>
          <w:b/>
          <w:color w:val="000000" w:themeColor="text1"/>
          <w:lang w:eastAsia="zh-CN"/>
        </w:rPr>
        <w:t xml:space="preserve">0km/h  </w:t>
      </w:r>
    </w:p>
    <w:p w14:paraId="6E4CEB69" w14:textId="77777777" w:rsidR="00106B45" w:rsidRPr="00585B17" w:rsidRDefault="00106B45" w:rsidP="00106B45">
      <w:pPr>
        <w:numPr>
          <w:ilvl w:val="2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116</w:t>
      </w:r>
      <w:r w:rsidRPr="00585B17">
        <w:rPr>
          <w:b/>
          <w:color w:val="000000" w:themeColor="text1"/>
          <w:lang w:eastAsia="zh-CN"/>
        </w:rPr>
        <w:t>7Hz</w:t>
      </w:r>
    </w:p>
    <w:p w14:paraId="7C479F1A" w14:textId="77777777" w:rsidR="00106B45" w:rsidRPr="00106B45" w:rsidRDefault="00106B45" w:rsidP="00106B45">
      <w:pPr>
        <w:numPr>
          <w:ilvl w:val="1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For FDD 15 KHz SCS, 35</w:t>
      </w:r>
      <w:r w:rsidRPr="00585B17">
        <w:rPr>
          <w:b/>
          <w:color w:val="000000" w:themeColor="text1"/>
          <w:lang w:eastAsia="zh-CN"/>
        </w:rPr>
        <w:t>0km/h</w:t>
      </w:r>
    </w:p>
    <w:p w14:paraId="5E8C55DD" w14:textId="42C78BB6" w:rsidR="000D1F8C" w:rsidRPr="00106B45" w:rsidRDefault="00106B45" w:rsidP="00106B45">
      <w:pPr>
        <w:numPr>
          <w:ilvl w:val="2"/>
          <w:numId w:val="27"/>
        </w:numPr>
        <w:spacing w:beforeLines="50" w:before="120" w:after="0"/>
        <w:jc w:val="both"/>
        <w:rPr>
          <w:b/>
          <w:color w:val="000000" w:themeColor="text1"/>
          <w:lang w:eastAsia="zh-CN"/>
        </w:rPr>
      </w:pPr>
      <w:r w:rsidRPr="00106B45">
        <w:rPr>
          <w:b/>
          <w:color w:val="000000" w:themeColor="text1"/>
          <w:lang w:eastAsia="zh-CN"/>
        </w:rPr>
        <w:t>681Hz</w:t>
      </w:r>
    </w:p>
    <w:p w14:paraId="6844A045" w14:textId="77777777" w:rsidR="00AE712B" w:rsidRPr="00F24EB6" w:rsidRDefault="00AE712B" w:rsidP="00AE712B">
      <w:pPr>
        <w:pStyle w:val="1"/>
        <w:rPr>
          <w:rFonts w:ascii="Times New Roman" w:hAnsi="Times New Roman"/>
          <w:color w:val="000000" w:themeColor="text1"/>
          <w:lang w:eastAsia="ja-JP"/>
        </w:rPr>
      </w:pPr>
      <w:r w:rsidRPr="00F24EB6">
        <w:rPr>
          <w:rFonts w:ascii="Times New Roman" w:hAnsi="Times New Roman"/>
          <w:color w:val="000000" w:themeColor="text1"/>
          <w:lang w:eastAsia="ja-JP"/>
        </w:rPr>
        <w:t>References</w:t>
      </w:r>
    </w:p>
    <w:p w14:paraId="2BC5771F" w14:textId="4FD96DBE" w:rsidR="00AE712B" w:rsidRDefault="00AE712B" w:rsidP="00AE712B">
      <w:pPr>
        <w:pStyle w:val="afb"/>
        <w:numPr>
          <w:ilvl w:val="0"/>
          <w:numId w:val="3"/>
        </w:numPr>
        <w:rPr>
          <w:lang w:eastAsia="ja-JP"/>
        </w:rPr>
      </w:pPr>
      <w:r w:rsidRPr="00F24EB6">
        <w:rPr>
          <w:lang w:eastAsia="ja-JP"/>
        </w:rPr>
        <w:t>R4-1915926, CMCC , “WF on UE demodulation for NR HST,” Nov. 2019</w:t>
      </w:r>
    </w:p>
    <w:p w14:paraId="77D05C85" w14:textId="0C7D62D8" w:rsidR="006A48DF" w:rsidRDefault="008332A1" w:rsidP="00CB11D9">
      <w:pPr>
        <w:pStyle w:val="afb"/>
        <w:numPr>
          <w:ilvl w:val="0"/>
          <w:numId w:val="3"/>
        </w:numPr>
        <w:rPr>
          <w:lang w:eastAsia="ja-JP"/>
        </w:rPr>
      </w:pPr>
      <w:r w:rsidRPr="00F33D55">
        <w:t>R4-1912423</w:t>
      </w:r>
      <w:r>
        <w:t xml:space="preserve">, </w:t>
      </w:r>
      <w:r w:rsidRPr="00F33D55">
        <w:t>Qualcom</w:t>
      </w:r>
      <w:r>
        <w:t>m</w:t>
      </w:r>
      <w:r w:rsidRPr="00F33D55">
        <w:t xml:space="preserve">, </w:t>
      </w:r>
      <w:r>
        <w:t>“</w:t>
      </w:r>
      <w:r w:rsidRPr="00F33D55">
        <w:t>Views on Tests for High Speed Train Scenarios</w:t>
      </w:r>
      <w:r>
        <w:t>”, Oct</w:t>
      </w:r>
      <w:r w:rsidRPr="00F33D55">
        <w:t>. 2019.</w:t>
      </w:r>
    </w:p>
    <w:p w14:paraId="4145BE4D" w14:textId="3E540A47" w:rsidR="004F3271" w:rsidRPr="00CB11D9" w:rsidRDefault="004F3271" w:rsidP="00CB11D9">
      <w:pPr>
        <w:pStyle w:val="afb"/>
        <w:numPr>
          <w:ilvl w:val="0"/>
          <w:numId w:val="3"/>
        </w:numPr>
        <w:rPr>
          <w:lang w:eastAsia="ja-JP"/>
        </w:rPr>
      </w:pPr>
      <w:r>
        <w:t>Ts38.101-1, 3GPP</w:t>
      </w:r>
    </w:p>
    <w:sectPr w:rsidR="004F3271" w:rsidRPr="00CB11D9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F92A59" w14:textId="77777777" w:rsidR="002709D7" w:rsidRDefault="002709D7">
      <w:r>
        <w:separator/>
      </w:r>
    </w:p>
  </w:endnote>
  <w:endnote w:type="continuationSeparator" w:id="0">
    <w:p w14:paraId="20823873" w14:textId="77777777" w:rsidR="002709D7" w:rsidRDefault="0027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45BCE6" w14:textId="77777777" w:rsidR="002709D7" w:rsidRDefault="002709D7">
      <w:r>
        <w:separator/>
      </w:r>
    </w:p>
  </w:footnote>
  <w:footnote w:type="continuationSeparator" w:id="0">
    <w:p w14:paraId="388943C6" w14:textId="77777777" w:rsidR="002709D7" w:rsidRDefault="00270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1" w15:restartNumberingAfterBreak="0">
    <w:nsid w:val="4BF41A1C"/>
    <w:multiLevelType w:val="hybridMultilevel"/>
    <w:tmpl w:val="99F2796C"/>
    <w:lvl w:ilvl="0" w:tplc="87A64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7A408C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2A4C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CD072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04BFE">
      <w:start w:val="110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A4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88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24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225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13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7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24"/>
  </w:num>
  <w:num w:numId="3">
    <w:abstractNumId w:val="2"/>
  </w:num>
  <w:num w:numId="4">
    <w:abstractNumId w:val="6"/>
  </w:num>
  <w:num w:numId="5">
    <w:abstractNumId w:val="7"/>
  </w:num>
  <w:num w:numId="6">
    <w:abstractNumId w:val="21"/>
  </w:num>
  <w:num w:numId="7">
    <w:abstractNumId w:val="1"/>
  </w:num>
  <w:num w:numId="8">
    <w:abstractNumId w:val="3"/>
  </w:num>
  <w:num w:numId="9">
    <w:abstractNumId w:val="0"/>
  </w:num>
  <w:num w:numId="10">
    <w:abstractNumId w:val="17"/>
  </w:num>
  <w:num w:numId="11">
    <w:abstractNumId w:val="22"/>
  </w:num>
  <w:num w:numId="12">
    <w:abstractNumId w:val="10"/>
  </w:num>
  <w:num w:numId="13">
    <w:abstractNumId w:val="15"/>
  </w:num>
  <w:num w:numId="14">
    <w:abstractNumId w:val="14"/>
  </w:num>
  <w:num w:numId="15">
    <w:abstractNumId w:val="20"/>
  </w:num>
  <w:num w:numId="16">
    <w:abstractNumId w:val="26"/>
  </w:num>
  <w:num w:numId="17">
    <w:abstractNumId w:val="18"/>
  </w:num>
  <w:num w:numId="18">
    <w:abstractNumId w:val="19"/>
  </w:num>
  <w:num w:numId="19">
    <w:abstractNumId w:val="23"/>
  </w:num>
  <w:num w:numId="20">
    <w:abstractNumId w:val="9"/>
  </w:num>
  <w:num w:numId="21">
    <w:abstractNumId w:val="12"/>
  </w:num>
  <w:num w:numId="22">
    <w:abstractNumId w:val="13"/>
  </w:num>
  <w:num w:numId="23">
    <w:abstractNumId w:val="4"/>
  </w:num>
  <w:num w:numId="24">
    <w:abstractNumId w:val="25"/>
  </w:num>
  <w:num w:numId="25">
    <w:abstractNumId w:val="16"/>
  </w:num>
  <w:num w:numId="26">
    <w:abstractNumId w:val="8"/>
  </w:num>
  <w:num w:numId="27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04B6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976"/>
    <w:rsid w:val="000B6115"/>
    <w:rsid w:val="000B6723"/>
    <w:rsid w:val="000C0145"/>
    <w:rsid w:val="000C20DB"/>
    <w:rsid w:val="000C2D28"/>
    <w:rsid w:val="000C3691"/>
    <w:rsid w:val="000C37E4"/>
    <w:rsid w:val="000C50B1"/>
    <w:rsid w:val="000C5893"/>
    <w:rsid w:val="000D0AFE"/>
    <w:rsid w:val="000D1F67"/>
    <w:rsid w:val="000D1F8C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57EC"/>
    <w:rsid w:val="000E6DEC"/>
    <w:rsid w:val="000F0698"/>
    <w:rsid w:val="000F22CE"/>
    <w:rsid w:val="000F3C2A"/>
    <w:rsid w:val="000F5102"/>
    <w:rsid w:val="000F6F65"/>
    <w:rsid w:val="0010127A"/>
    <w:rsid w:val="00106A9F"/>
    <w:rsid w:val="00106B45"/>
    <w:rsid w:val="001072A8"/>
    <w:rsid w:val="0011424E"/>
    <w:rsid w:val="00115B49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34F3"/>
    <w:rsid w:val="0013490F"/>
    <w:rsid w:val="00134CB5"/>
    <w:rsid w:val="001404E5"/>
    <w:rsid w:val="00141A2F"/>
    <w:rsid w:val="00142771"/>
    <w:rsid w:val="0014381C"/>
    <w:rsid w:val="00144209"/>
    <w:rsid w:val="00145505"/>
    <w:rsid w:val="00145691"/>
    <w:rsid w:val="00150121"/>
    <w:rsid w:val="00153528"/>
    <w:rsid w:val="001538E6"/>
    <w:rsid w:val="00160A47"/>
    <w:rsid w:val="00160B00"/>
    <w:rsid w:val="00162698"/>
    <w:rsid w:val="00162F78"/>
    <w:rsid w:val="001643AC"/>
    <w:rsid w:val="00164760"/>
    <w:rsid w:val="00170344"/>
    <w:rsid w:val="001708D0"/>
    <w:rsid w:val="00170C0B"/>
    <w:rsid w:val="00171D07"/>
    <w:rsid w:val="0017516C"/>
    <w:rsid w:val="00175AB9"/>
    <w:rsid w:val="00181060"/>
    <w:rsid w:val="00182304"/>
    <w:rsid w:val="001832B9"/>
    <w:rsid w:val="0018379B"/>
    <w:rsid w:val="0018585B"/>
    <w:rsid w:val="00192CE3"/>
    <w:rsid w:val="00193116"/>
    <w:rsid w:val="00194986"/>
    <w:rsid w:val="00195B40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C3A35"/>
    <w:rsid w:val="001C5AB7"/>
    <w:rsid w:val="001C602C"/>
    <w:rsid w:val="001C67F1"/>
    <w:rsid w:val="001C7645"/>
    <w:rsid w:val="001C7C92"/>
    <w:rsid w:val="001D2640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69B"/>
    <w:rsid w:val="00214859"/>
    <w:rsid w:val="00214FBD"/>
    <w:rsid w:val="00221928"/>
    <w:rsid w:val="00222897"/>
    <w:rsid w:val="00222AD3"/>
    <w:rsid w:val="00230258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79F"/>
    <w:rsid w:val="00261EF2"/>
    <w:rsid w:val="00262278"/>
    <w:rsid w:val="00265053"/>
    <w:rsid w:val="00265E95"/>
    <w:rsid w:val="002709D7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33B6"/>
    <w:rsid w:val="003040AA"/>
    <w:rsid w:val="00304E3F"/>
    <w:rsid w:val="0030631E"/>
    <w:rsid w:val="00306331"/>
    <w:rsid w:val="00312E62"/>
    <w:rsid w:val="003140D7"/>
    <w:rsid w:val="0031627B"/>
    <w:rsid w:val="003253ED"/>
    <w:rsid w:val="00327761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84823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41C2A"/>
    <w:rsid w:val="004426D5"/>
    <w:rsid w:val="004430CF"/>
    <w:rsid w:val="00443CC6"/>
    <w:rsid w:val="00444225"/>
    <w:rsid w:val="00444D6C"/>
    <w:rsid w:val="00450EF8"/>
    <w:rsid w:val="004543ED"/>
    <w:rsid w:val="00454577"/>
    <w:rsid w:val="0046402B"/>
    <w:rsid w:val="004645B3"/>
    <w:rsid w:val="00465411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1532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1E27"/>
    <w:rsid w:val="004E2E83"/>
    <w:rsid w:val="004E73B0"/>
    <w:rsid w:val="004E7764"/>
    <w:rsid w:val="004F2F68"/>
    <w:rsid w:val="004F3271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360D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36F"/>
    <w:rsid w:val="005625CB"/>
    <w:rsid w:val="005655DA"/>
    <w:rsid w:val="0056763E"/>
    <w:rsid w:val="00570EB9"/>
    <w:rsid w:val="005713B7"/>
    <w:rsid w:val="0057169E"/>
    <w:rsid w:val="00573F5F"/>
    <w:rsid w:val="00576F44"/>
    <w:rsid w:val="00577A52"/>
    <w:rsid w:val="005811BC"/>
    <w:rsid w:val="0058232A"/>
    <w:rsid w:val="00582948"/>
    <w:rsid w:val="00585B17"/>
    <w:rsid w:val="00586C80"/>
    <w:rsid w:val="0058747E"/>
    <w:rsid w:val="005910B3"/>
    <w:rsid w:val="00592669"/>
    <w:rsid w:val="005926C5"/>
    <w:rsid w:val="005927CF"/>
    <w:rsid w:val="00592DE5"/>
    <w:rsid w:val="005939A4"/>
    <w:rsid w:val="0059541A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646C"/>
    <w:rsid w:val="00621109"/>
    <w:rsid w:val="006235EE"/>
    <w:rsid w:val="0062498C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45A8"/>
    <w:rsid w:val="00645857"/>
    <w:rsid w:val="00650609"/>
    <w:rsid w:val="00652093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0789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21D1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583A"/>
    <w:rsid w:val="00826532"/>
    <w:rsid w:val="008332A1"/>
    <w:rsid w:val="0083389F"/>
    <w:rsid w:val="00835C3C"/>
    <w:rsid w:val="00836B3B"/>
    <w:rsid w:val="00836C44"/>
    <w:rsid w:val="00842B4F"/>
    <w:rsid w:val="00846987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C97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146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4967"/>
    <w:rsid w:val="00934D4B"/>
    <w:rsid w:val="00935866"/>
    <w:rsid w:val="0094000B"/>
    <w:rsid w:val="009403DA"/>
    <w:rsid w:val="0094067C"/>
    <w:rsid w:val="00944AB4"/>
    <w:rsid w:val="00947B74"/>
    <w:rsid w:val="00950436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8694D"/>
    <w:rsid w:val="009875A0"/>
    <w:rsid w:val="00991DE5"/>
    <w:rsid w:val="009928D4"/>
    <w:rsid w:val="009935E9"/>
    <w:rsid w:val="00996AC8"/>
    <w:rsid w:val="009A2280"/>
    <w:rsid w:val="009A2C6C"/>
    <w:rsid w:val="009A426A"/>
    <w:rsid w:val="009B16B6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870"/>
    <w:rsid w:val="009F5BE4"/>
    <w:rsid w:val="009F5EAC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12B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7476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18C4"/>
    <w:rsid w:val="00C66F54"/>
    <w:rsid w:val="00C70E7D"/>
    <w:rsid w:val="00C73658"/>
    <w:rsid w:val="00C77D7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1D9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DC8"/>
    <w:rsid w:val="00CD6473"/>
    <w:rsid w:val="00CD7A0B"/>
    <w:rsid w:val="00CD7E9D"/>
    <w:rsid w:val="00CE0A81"/>
    <w:rsid w:val="00CE0F68"/>
    <w:rsid w:val="00CE460C"/>
    <w:rsid w:val="00CE570B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6870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BA5"/>
    <w:rsid w:val="00DB1070"/>
    <w:rsid w:val="00DB49BA"/>
    <w:rsid w:val="00DB61F9"/>
    <w:rsid w:val="00DC39A9"/>
    <w:rsid w:val="00DC53E7"/>
    <w:rsid w:val="00DC756C"/>
    <w:rsid w:val="00DD0C2C"/>
    <w:rsid w:val="00DD24C5"/>
    <w:rsid w:val="00DD44BA"/>
    <w:rsid w:val="00DD576B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7090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930"/>
    <w:rsid w:val="00E63F05"/>
    <w:rsid w:val="00E6554F"/>
    <w:rsid w:val="00E66619"/>
    <w:rsid w:val="00E70031"/>
    <w:rsid w:val="00E71061"/>
    <w:rsid w:val="00E73256"/>
    <w:rsid w:val="00E73617"/>
    <w:rsid w:val="00E75C57"/>
    <w:rsid w:val="00E81E3D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1B36"/>
    <w:rsid w:val="00ED3907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602A"/>
    <w:rsid w:val="00EF7BA9"/>
    <w:rsid w:val="00F006C5"/>
    <w:rsid w:val="00F00944"/>
    <w:rsid w:val="00F019CE"/>
    <w:rsid w:val="00F023A9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4EB6"/>
    <w:rsid w:val="00F260BB"/>
    <w:rsid w:val="00F262D7"/>
    <w:rsid w:val="00F30B22"/>
    <w:rsid w:val="00F30DD8"/>
    <w:rsid w:val="00F314E6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49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B36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953</TotalTime>
  <Pages>4</Pages>
  <Words>1072</Words>
  <Characters>6113</Characters>
  <Application>Microsoft Office Word</Application>
  <DocSecurity>0</DocSecurity>
  <Lines>50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7171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87</cp:revision>
  <cp:lastPrinted>2017-04-28T05:57:00Z</cp:lastPrinted>
  <dcterms:created xsi:type="dcterms:W3CDTF">2019-08-15T06:38:00Z</dcterms:created>
  <dcterms:modified xsi:type="dcterms:W3CDTF">2020-02-14T12:31:00Z</dcterms:modified>
</cp:coreProperties>
</file>